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2C" w:rsidRPr="002F6480" w:rsidRDefault="00F86C2C" w:rsidP="00F86C2C">
      <w:pPr>
        <w:pStyle w:val="Nadpis1"/>
        <w:rPr>
          <w:rFonts w:eastAsia="Calibri"/>
          <w:lang w:val="cs-CZ"/>
        </w:rPr>
      </w:pPr>
      <w:bookmarkStart w:id="0" w:name="_Toc367282931"/>
      <w:proofErr w:type="spellStart"/>
      <w:r w:rsidRPr="002F6480">
        <w:rPr>
          <w:rFonts w:eastAsia="Calibri"/>
          <w:lang w:val="cs-CZ"/>
        </w:rPr>
        <w:t>eS</w:t>
      </w:r>
      <w:proofErr w:type="spellEnd"/>
      <w:r w:rsidRPr="002F6480">
        <w:rPr>
          <w:rFonts w:eastAsia="Calibri"/>
          <w:lang w:val="cs-CZ"/>
        </w:rPr>
        <w:t xml:space="preserve"> 2.0: </w:t>
      </w:r>
      <w:bookmarkEnd w:id="0"/>
      <w:r w:rsidRPr="002F6480">
        <w:rPr>
          <w:rFonts w:eastAsia="Calibri"/>
          <w:lang w:val="cs-CZ"/>
        </w:rPr>
        <w:t xml:space="preserve">Digitální gramotnost a </w:t>
      </w:r>
      <w:proofErr w:type="spellStart"/>
      <w:r w:rsidRPr="002F6480">
        <w:rPr>
          <w:rFonts w:eastAsia="Calibri"/>
          <w:lang w:val="cs-CZ"/>
        </w:rPr>
        <w:t>eSafety</w:t>
      </w:r>
      <w:proofErr w:type="spellEnd"/>
    </w:p>
    <w:tbl>
      <w:tblPr>
        <w:tblStyle w:val="Svtlseznamzvraznn5"/>
        <w:tblW w:w="9488" w:type="dxa"/>
        <w:tblLayout w:type="fixed"/>
        <w:tblLook w:val="04A0" w:firstRow="1" w:lastRow="0" w:firstColumn="1" w:lastColumn="0" w:noHBand="0" w:noVBand="1"/>
      </w:tblPr>
      <w:tblGrid>
        <w:gridCol w:w="1490"/>
        <w:gridCol w:w="7998"/>
      </w:tblGrid>
      <w:tr w:rsidR="00F86C2C" w:rsidRPr="002F6480" w:rsidTr="0083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4BACC6" w:themeFill="accent5"/>
          </w:tcPr>
          <w:p w:rsidR="00F86C2C" w:rsidRPr="002F6480" w:rsidRDefault="00F86C2C" w:rsidP="00DB0191">
            <w:pPr>
              <w:spacing w:line="276" w:lineRule="auto"/>
              <w:jc w:val="left"/>
              <w:rPr>
                <w:color w:val="auto"/>
                <w:lang w:val="cs-CZ"/>
              </w:rPr>
            </w:pPr>
          </w:p>
        </w:tc>
        <w:tc>
          <w:tcPr>
            <w:tcW w:w="7998" w:type="dxa"/>
            <w:shd w:val="clear" w:color="auto" w:fill="4BACC6" w:themeFill="accent5"/>
          </w:tcPr>
          <w:p w:rsidR="00F86C2C" w:rsidRPr="002F6480" w:rsidRDefault="00EB7D4B" w:rsidP="00EB7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proofErr w:type="spellStart"/>
            <w:r w:rsidRPr="002F6480">
              <w:rPr>
                <w:color w:val="auto"/>
                <w:lang w:val="cs-CZ"/>
              </w:rPr>
              <w:t>eSafety</w:t>
            </w:r>
            <w:proofErr w:type="spellEnd"/>
            <w:r w:rsidRPr="002F6480">
              <w:rPr>
                <w:color w:val="auto"/>
                <w:lang w:val="cs-CZ"/>
              </w:rPr>
              <w:t xml:space="preserve"> – Bezpečné virtuální prostředí</w:t>
            </w:r>
          </w:p>
        </w:tc>
      </w:tr>
      <w:tr w:rsidR="00F86C2C" w:rsidRPr="002F6480" w:rsidTr="00833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4BACC6" w:themeFill="accent5"/>
          </w:tcPr>
          <w:p w:rsidR="00F86C2C" w:rsidRPr="002F6480" w:rsidRDefault="00EB7D4B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 w:rsidRPr="002F6480">
              <w:rPr>
                <w:b w:val="0"/>
                <w:lang w:val="cs-CZ"/>
              </w:rPr>
              <w:t>Číslo modulu:</w:t>
            </w:r>
          </w:p>
        </w:tc>
        <w:tc>
          <w:tcPr>
            <w:tcW w:w="7998" w:type="dxa"/>
            <w:shd w:val="clear" w:color="auto" w:fill="4BACC6" w:themeFill="accent5"/>
          </w:tcPr>
          <w:p w:rsidR="00F86C2C" w:rsidRPr="002F6480" w:rsidRDefault="00F86C2C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proofErr w:type="spellStart"/>
            <w:r w:rsidRPr="002F6480">
              <w:rPr>
                <w:b/>
                <w:lang w:val="cs-CZ"/>
              </w:rPr>
              <w:t>eS</w:t>
            </w:r>
            <w:proofErr w:type="spellEnd"/>
            <w:r w:rsidRPr="002F6480">
              <w:rPr>
                <w:b/>
                <w:lang w:val="cs-CZ"/>
              </w:rPr>
              <w:t xml:space="preserve"> 2.0</w:t>
            </w:r>
          </w:p>
        </w:tc>
      </w:tr>
      <w:tr w:rsidR="00F86C2C" w:rsidRPr="002F6480" w:rsidTr="008334F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4BACC6" w:themeFill="accent5"/>
          </w:tcPr>
          <w:p w:rsidR="00F86C2C" w:rsidRPr="002F6480" w:rsidRDefault="00EB7D4B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 w:rsidRPr="002F6480">
              <w:rPr>
                <w:b w:val="0"/>
                <w:lang w:val="cs-CZ"/>
              </w:rPr>
              <w:t>Název modulu:</w:t>
            </w:r>
          </w:p>
        </w:tc>
        <w:tc>
          <w:tcPr>
            <w:tcW w:w="7998" w:type="dxa"/>
            <w:shd w:val="clear" w:color="auto" w:fill="4BACC6" w:themeFill="accent5"/>
          </w:tcPr>
          <w:p w:rsidR="00F86C2C" w:rsidRPr="002F6480" w:rsidRDefault="00EB7D4B" w:rsidP="00EB7D4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 w:rsidRPr="002F6480">
              <w:rPr>
                <w:b/>
                <w:lang w:val="cs-CZ"/>
              </w:rPr>
              <w:t xml:space="preserve">Digitální gramotnost a </w:t>
            </w:r>
            <w:proofErr w:type="spellStart"/>
            <w:r w:rsidRPr="002F6480">
              <w:rPr>
                <w:b/>
                <w:lang w:val="cs-CZ"/>
              </w:rPr>
              <w:t>eSafety</w:t>
            </w:r>
            <w:proofErr w:type="spellEnd"/>
          </w:p>
        </w:tc>
      </w:tr>
      <w:tr w:rsidR="00F86C2C" w:rsidRPr="00AD6B58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133C26" w:rsidRPr="002F6480" w:rsidRDefault="00133C26" w:rsidP="00133C26">
            <w:pPr>
              <w:rPr>
                <w:b w:val="0"/>
                <w:lang w:val="cs-CZ"/>
              </w:rPr>
            </w:pPr>
            <w:r w:rsidRPr="002F6480">
              <w:rPr>
                <w:b w:val="0"/>
                <w:lang w:val="cs-CZ"/>
              </w:rPr>
              <w:t>Požadavky</w:t>
            </w:r>
          </w:p>
          <w:p w:rsidR="00F86C2C" w:rsidRPr="002F6480" w:rsidRDefault="00133C26" w:rsidP="00133C26">
            <w:pPr>
              <w:spacing w:line="276" w:lineRule="auto"/>
              <w:jc w:val="left"/>
              <w:rPr>
                <w:b w:val="0"/>
                <w:lang w:val="cs-CZ"/>
              </w:rPr>
            </w:pPr>
            <w:r w:rsidRPr="002F6480">
              <w:rPr>
                <w:b w:val="0"/>
                <w:lang w:val="cs-CZ"/>
              </w:rPr>
              <w:t xml:space="preserve">před kurzem: </w:t>
            </w:r>
          </w:p>
        </w:tc>
        <w:tc>
          <w:tcPr>
            <w:tcW w:w="7998" w:type="dxa"/>
          </w:tcPr>
          <w:p w:rsidR="00133C26" w:rsidRDefault="00133C26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F6480">
              <w:rPr>
                <w:lang w:val="cs-CZ"/>
              </w:rPr>
              <w:t>Tento modul je určen pedagogům, kteří již absolvovali modul 1 (</w:t>
            </w:r>
            <w:proofErr w:type="spellStart"/>
            <w:r w:rsidRPr="002F6480">
              <w:rPr>
                <w:lang w:val="cs-CZ"/>
              </w:rPr>
              <w:t>eS</w:t>
            </w:r>
            <w:proofErr w:type="spellEnd"/>
            <w:r w:rsidRPr="002F6480">
              <w:rPr>
                <w:lang w:val="cs-CZ"/>
              </w:rPr>
              <w:t xml:space="preserve"> 1.0 </w:t>
            </w:r>
            <w:proofErr w:type="spellStart"/>
            <w:r w:rsidRPr="002F6480">
              <w:rPr>
                <w:lang w:val="cs-CZ"/>
              </w:rPr>
              <w:t>eSafety</w:t>
            </w:r>
            <w:proofErr w:type="spellEnd"/>
            <w:r w:rsidRPr="002F6480">
              <w:rPr>
                <w:lang w:val="cs-CZ"/>
              </w:rPr>
              <w:t xml:space="preserve"> ve škole a ve třídě)</w:t>
            </w:r>
            <w:r w:rsidR="005F1984">
              <w:rPr>
                <w:lang w:val="cs-CZ"/>
              </w:rPr>
              <w:t xml:space="preserve"> </w:t>
            </w:r>
            <w:r w:rsidRPr="002F6480">
              <w:rPr>
                <w:lang w:val="cs-CZ"/>
              </w:rPr>
              <w:t xml:space="preserve">a kteří mají základní znalosti v oblasti internetu, digitálních médií a </w:t>
            </w:r>
            <w:proofErr w:type="spellStart"/>
            <w:r w:rsidRPr="002F6480">
              <w:rPr>
                <w:lang w:val="cs-CZ"/>
              </w:rPr>
              <w:t>eBezpečnosti</w:t>
            </w:r>
            <w:proofErr w:type="spellEnd"/>
            <w:r w:rsidRPr="002F6480">
              <w:rPr>
                <w:lang w:val="cs-CZ"/>
              </w:rPr>
              <w:t>.</w:t>
            </w:r>
          </w:p>
          <w:p w:rsidR="006B5EE0" w:rsidRPr="002F6480" w:rsidRDefault="006B5EE0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2561CD" w:rsidRDefault="002561CD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F6480">
              <w:rPr>
                <w:lang w:val="cs-CZ"/>
              </w:rPr>
              <w:t>Absolventi modulu 1</w:t>
            </w:r>
            <w:r w:rsidR="00935A65" w:rsidRPr="002F6480">
              <w:rPr>
                <w:lang w:val="cs-CZ"/>
              </w:rPr>
              <w:t xml:space="preserve"> již nabyli informace týkající se </w:t>
            </w:r>
            <w:proofErr w:type="spellStart"/>
            <w:r w:rsidR="00935A65" w:rsidRPr="002F6480">
              <w:rPr>
                <w:lang w:val="cs-CZ"/>
              </w:rPr>
              <w:t>eBezpečnosti</w:t>
            </w:r>
            <w:proofErr w:type="spellEnd"/>
            <w:r w:rsidR="00935A65" w:rsidRPr="002F6480">
              <w:rPr>
                <w:lang w:val="cs-CZ"/>
              </w:rPr>
              <w:t xml:space="preserve"> ve škole a ve třídě. Pokročilí účastníci si také v rámci prvního modulu vytvořili profil na vybrané </w:t>
            </w:r>
            <w:proofErr w:type="spellStart"/>
            <w:r w:rsidR="00935A65" w:rsidRPr="002F6480">
              <w:rPr>
                <w:lang w:val="cs-CZ"/>
              </w:rPr>
              <w:t>záložkovací</w:t>
            </w:r>
            <w:proofErr w:type="spellEnd"/>
            <w:r w:rsidR="00935A65" w:rsidRPr="002F6480">
              <w:rPr>
                <w:lang w:val="cs-CZ"/>
              </w:rPr>
              <w:t xml:space="preserve"> službě (např. delicious.com). </w:t>
            </w:r>
            <w:r w:rsidR="00015C14" w:rsidRPr="002F6480">
              <w:rPr>
                <w:lang w:val="cs-CZ"/>
              </w:rPr>
              <w:t>Zároveň se před kurzem všichni účastníci zamysleli a pokusili se odpovědět na otázku:</w:t>
            </w:r>
          </w:p>
          <w:p w:rsidR="006B5EE0" w:rsidRPr="002F6480" w:rsidRDefault="006B5EE0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F86C2C" w:rsidRDefault="00015C14" w:rsidP="00DB0191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F6480">
              <w:rPr>
                <w:lang w:val="cs-CZ"/>
              </w:rPr>
              <w:t xml:space="preserve">Zamyslete se nad různými typy </w:t>
            </w:r>
            <w:proofErr w:type="spellStart"/>
            <w:r w:rsidRPr="002F6480">
              <w:rPr>
                <w:lang w:val="cs-CZ"/>
              </w:rPr>
              <w:t>problem</w:t>
            </w:r>
            <w:r w:rsidR="002F6480" w:rsidRPr="002F6480">
              <w:rPr>
                <w:lang w:val="cs-CZ"/>
              </w:rPr>
              <w:t>ů</w:t>
            </w:r>
            <w:proofErr w:type="spellEnd"/>
            <w:r w:rsidRPr="002F6480">
              <w:rPr>
                <w:lang w:val="cs-CZ"/>
              </w:rPr>
              <w:t xml:space="preserve"> týkajících se </w:t>
            </w:r>
            <w:proofErr w:type="spellStart"/>
            <w:r w:rsidRPr="002F6480">
              <w:rPr>
                <w:lang w:val="cs-CZ"/>
              </w:rPr>
              <w:t>eBezpečnosti</w:t>
            </w:r>
            <w:proofErr w:type="spellEnd"/>
            <w:r w:rsidRPr="002F6480">
              <w:rPr>
                <w:lang w:val="cs-CZ"/>
              </w:rPr>
              <w:t xml:space="preserve">, se kterými musejí učitelé i studenti počítat, </w:t>
            </w:r>
            <w:r w:rsidR="005412BD">
              <w:rPr>
                <w:lang w:val="cs-CZ"/>
              </w:rPr>
              <w:t>když</w:t>
            </w:r>
            <w:r w:rsidRPr="002F6480">
              <w:rPr>
                <w:lang w:val="cs-CZ"/>
              </w:rPr>
              <w:t xml:space="preserve"> pracují </w:t>
            </w:r>
            <w:r w:rsidR="002F6480" w:rsidRPr="002F6480">
              <w:rPr>
                <w:lang w:val="cs-CZ"/>
              </w:rPr>
              <w:t>s internetem, digitálními médii a</w:t>
            </w:r>
            <w:r w:rsidRPr="002F6480">
              <w:rPr>
                <w:lang w:val="cs-CZ"/>
              </w:rPr>
              <w:t xml:space="preserve"> mobilními zařízeními ve </w:t>
            </w:r>
            <w:r w:rsidR="002F6480" w:rsidRPr="002F6480">
              <w:rPr>
                <w:lang w:val="cs-CZ"/>
              </w:rPr>
              <w:t>škole i mimo ni. Jak by mohly</w:t>
            </w:r>
            <w:r w:rsidR="005F1984">
              <w:rPr>
                <w:lang w:val="cs-CZ"/>
              </w:rPr>
              <w:t xml:space="preserve"> být tyto problémy zahrnuty do v</w:t>
            </w:r>
            <w:r w:rsidR="002F6480" w:rsidRPr="002F6480">
              <w:rPr>
                <w:lang w:val="cs-CZ"/>
              </w:rPr>
              <w:t>aší školské politiky a dokumentů (školní řád atd.)?</w:t>
            </w:r>
          </w:p>
          <w:p w:rsidR="006B5EE0" w:rsidRDefault="006B5EE0" w:rsidP="006B5EE0">
            <w:pPr>
              <w:pStyle w:val="Odstavecseseznamem"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EF4626" w:rsidRDefault="00EF4626" w:rsidP="00EF46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>Účastníci mají přístup k online zdrojům v rámci kurzu moodle.nidv.cz s možností psát své postřehy a blogy v tomto online nástroji.</w:t>
            </w:r>
          </w:p>
          <w:p w:rsidR="006B5EE0" w:rsidRDefault="006B5EE0" w:rsidP="00EF46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11102C" w:rsidRPr="00A912E6" w:rsidRDefault="0011102C" w:rsidP="0011102C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U účastníků se předpokládá alespoň základní znalost anglického jazyka</w:t>
            </w:r>
            <w:r w:rsidR="0008635B">
              <w:rPr>
                <w:lang w:val="cs-CZ"/>
              </w:rPr>
              <w:t>,</w:t>
            </w:r>
            <w:r>
              <w:rPr>
                <w:lang w:val="cs-CZ"/>
              </w:rPr>
              <w:t xml:space="preserve"> nezbytná pro orientaci v některých cizojazyčných zdrojích.</w:t>
            </w:r>
          </w:p>
          <w:p w:rsidR="0011102C" w:rsidRPr="00A912E6" w:rsidRDefault="0011102C" w:rsidP="00EF46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F86C2C" w:rsidRPr="006B5EE0" w:rsidRDefault="006B5EE0" w:rsidP="00DB0191">
            <w:p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cs-CZ"/>
              </w:rPr>
            </w:pPr>
            <w:r w:rsidRPr="006B5EE0">
              <w:rPr>
                <w:b/>
                <w:i/>
                <w:lang w:val="cs-CZ"/>
              </w:rPr>
              <w:t>Poznámka:</w:t>
            </w:r>
            <w:r w:rsidRPr="006B5EE0">
              <w:rPr>
                <w:i/>
                <w:lang w:val="cs-CZ"/>
              </w:rPr>
              <w:t xml:space="preserve"> Lektor před začátkem modulu umístí do prezentace </w:t>
            </w:r>
            <w:proofErr w:type="spellStart"/>
            <w:r w:rsidRPr="006B5EE0">
              <w:rPr>
                <w:i/>
                <w:lang w:val="cs-CZ"/>
              </w:rPr>
              <w:t>eS</w:t>
            </w:r>
            <w:proofErr w:type="spellEnd"/>
            <w:r w:rsidRPr="006B5EE0">
              <w:rPr>
                <w:i/>
                <w:lang w:val="cs-CZ"/>
              </w:rPr>
              <w:t xml:space="preserve"> 2.1 na </w:t>
            </w:r>
            <w:proofErr w:type="spellStart"/>
            <w:r w:rsidRPr="006B5EE0">
              <w:rPr>
                <w:i/>
                <w:lang w:val="cs-CZ"/>
              </w:rPr>
              <w:t>slide</w:t>
            </w:r>
            <w:proofErr w:type="spellEnd"/>
            <w:r w:rsidRPr="006B5EE0">
              <w:rPr>
                <w:i/>
                <w:lang w:val="cs-CZ"/>
              </w:rPr>
              <w:t xml:space="preserve"> 9 definici </w:t>
            </w:r>
            <w:proofErr w:type="spellStart"/>
            <w:r w:rsidRPr="006B5EE0">
              <w:rPr>
                <w:i/>
                <w:lang w:val="cs-CZ"/>
              </w:rPr>
              <w:t>eBezpečnosti</w:t>
            </w:r>
            <w:proofErr w:type="spellEnd"/>
            <w:r w:rsidRPr="006B5EE0">
              <w:rPr>
                <w:i/>
                <w:lang w:val="cs-CZ"/>
              </w:rPr>
              <w:t xml:space="preserve"> formulovanou účastníky v modulu 1.</w:t>
            </w:r>
          </w:p>
        </w:tc>
      </w:tr>
      <w:tr w:rsidR="00F86C2C" w:rsidRPr="002F6480" w:rsidTr="00DB019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EF4626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b w:val="0"/>
                <w:lang w:val="cs-CZ"/>
              </w:rPr>
              <w:t>Délka</w:t>
            </w:r>
            <w:r w:rsidR="00F86C2C" w:rsidRPr="002F6480">
              <w:rPr>
                <w:b w:val="0"/>
                <w:lang w:val="cs-CZ"/>
              </w:rPr>
              <w:t>:</w:t>
            </w:r>
          </w:p>
        </w:tc>
        <w:tc>
          <w:tcPr>
            <w:tcW w:w="7998" w:type="dxa"/>
          </w:tcPr>
          <w:p w:rsidR="00F86C2C" w:rsidRPr="002F6480" w:rsidRDefault="00EF4626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3 hodiny</w:t>
            </w:r>
          </w:p>
        </w:tc>
      </w:tr>
      <w:tr w:rsidR="00F86C2C" w:rsidRPr="002F6480" w:rsidTr="00EF4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EF4626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Místo konání:</w:t>
            </w:r>
          </w:p>
        </w:tc>
        <w:tc>
          <w:tcPr>
            <w:tcW w:w="7998" w:type="dxa"/>
          </w:tcPr>
          <w:p w:rsidR="00EF4626" w:rsidRPr="00A912E6" w:rsidRDefault="00EF4626" w:rsidP="00EF4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>Kurz je prezenční. V průběhu kurzu bude vyžadován přístup do online zdrojů.</w:t>
            </w:r>
          </w:p>
          <w:p w:rsidR="00EF4626" w:rsidRPr="00A912E6" w:rsidRDefault="00EF4626" w:rsidP="00EF4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>Účastníci budou pracovat v menších skupinách a souběžně budou využívat online</w:t>
            </w:r>
          </w:p>
          <w:p w:rsidR="00F86C2C" w:rsidRPr="002F6480" w:rsidRDefault="00EF4626" w:rsidP="00EF46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 xml:space="preserve">zdrojů. </w:t>
            </w:r>
          </w:p>
        </w:tc>
      </w:tr>
      <w:tr w:rsidR="00F86C2C" w:rsidRPr="002F6480" w:rsidTr="00EF4626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EF4626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Organizační řešení:</w:t>
            </w:r>
          </w:p>
        </w:tc>
        <w:tc>
          <w:tcPr>
            <w:tcW w:w="7998" w:type="dxa"/>
          </w:tcPr>
          <w:p w:rsidR="00F86C2C" w:rsidRPr="002F6480" w:rsidRDefault="00EF4626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 xml:space="preserve">Místnost s projekcí a </w:t>
            </w:r>
            <w:proofErr w:type="spellStart"/>
            <w:r w:rsidRPr="00A912E6">
              <w:rPr>
                <w:lang w:val="cs-CZ"/>
              </w:rPr>
              <w:t>wi</w:t>
            </w:r>
            <w:r>
              <w:rPr>
                <w:lang w:val="cs-CZ"/>
              </w:rPr>
              <w:t>-</w:t>
            </w:r>
            <w:r w:rsidRPr="00A912E6">
              <w:rPr>
                <w:lang w:val="cs-CZ"/>
              </w:rPr>
              <w:t>fi</w:t>
            </w:r>
            <w:proofErr w:type="spellEnd"/>
            <w:r w:rsidRPr="00A912E6">
              <w:rPr>
                <w:lang w:val="cs-CZ"/>
              </w:rPr>
              <w:t xml:space="preserve"> připojením a dostatečným počtem zásuvek. Možnost práce v malých skupinkách. </w:t>
            </w:r>
          </w:p>
        </w:tc>
      </w:tr>
      <w:tr w:rsidR="00F86C2C" w:rsidRPr="00AD6B58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auto"/>
          </w:tcPr>
          <w:p w:rsidR="00F86C2C" w:rsidRPr="002F6480" w:rsidRDefault="00EF4626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Obsah modulu</w:t>
            </w:r>
            <w:r w:rsidR="00F86C2C" w:rsidRPr="002F6480">
              <w:rPr>
                <w:b w:val="0"/>
                <w:lang w:val="cs-CZ"/>
              </w:rPr>
              <w:t>:</w:t>
            </w:r>
          </w:p>
        </w:tc>
        <w:tc>
          <w:tcPr>
            <w:tcW w:w="7998" w:type="dxa"/>
          </w:tcPr>
          <w:p w:rsidR="00BA3FAE" w:rsidRDefault="00EF4626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Srovnávání využívání internetu mladými lidmi napříč Evropou. Jsou digitální domorodci také </w:t>
            </w:r>
            <w:r w:rsidR="00BA3FAE">
              <w:rPr>
                <w:rFonts w:cs="Calibri"/>
                <w:lang w:val="cs-CZ"/>
              </w:rPr>
              <w:t xml:space="preserve">digitálně gramotní? Výzkum EU </w:t>
            </w:r>
            <w:proofErr w:type="spellStart"/>
            <w:r w:rsidR="00BA3FAE">
              <w:rPr>
                <w:rFonts w:cs="Calibri"/>
                <w:lang w:val="cs-CZ"/>
              </w:rPr>
              <w:t>Kids</w:t>
            </w:r>
            <w:proofErr w:type="spellEnd"/>
            <w:r w:rsidR="00BA3FAE">
              <w:rPr>
                <w:rFonts w:cs="Calibri"/>
                <w:lang w:val="cs-CZ"/>
              </w:rPr>
              <w:t xml:space="preserve"> Online a hodnocení jednotlivých zemí.</w:t>
            </w:r>
          </w:p>
          <w:p w:rsidR="00EF4626" w:rsidRDefault="005F1984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Mladí lidé</w:t>
            </w:r>
            <w:r w:rsidR="00BA3FAE">
              <w:rPr>
                <w:rFonts w:cs="Calibri"/>
                <w:lang w:val="cs-CZ"/>
              </w:rPr>
              <w:t xml:space="preserve"> jako konzumenti, ale i producenti webového obsahu – co to znamená pro </w:t>
            </w:r>
            <w:proofErr w:type="spellStart"/>
            <w:r w:rsidR="00BA3FAE">
              <w:rPr>
                <w:rFonts w:cs="Calibri"/>
                <w:lang w:val="cs-CZ"/>
              </w:rPr>
              <w:t>eBezpečnost</w:t>
            </w:r>
            <w:proofErr w:type="spellEnd"/>
            <w:r w:rsidR="00BA3FAE">
              <w:rPr>
                <w:rFonts w:cs="Calibri"/>
                <w:lang w:val="cs-CZ"/>
              </w:rPr>
              <w:t>?</w:t>
            </w:r>
          </w:p>
          <w:p w:rsidR="00BA3FAE" w:rsidRDefault="00BA3FAE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Digitální gramotnost a digitální občanství: co to znamená z pohledu </w:t>
            </w:r>
            <w:proofErr w:type="spellStart"/>
            <w:r>
              <w:rPr>
                <w:rFonts w:cs="Calibri"/>
                <w:lang w:val="cs-CZ"/>
              </w:rPr>
              <w:t>eBezpečnosti</w:t>
            </w:r>
            <w:proofErr w:type="spellEnd"/>
            <w:r>
              <w:rPr>
                <w:rFonts w:cs="Calibri"/>
                <w:lang w:val="cs-CZ"/>
              </w:rPr>
              <w:t>?</w:t>
            </w:r>
          </w:p>
          <w:p w:rsidR="00BA3FAE" w:rsidRDefault="00BA3FAE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Schopnost správně zvážit a vyhodnotit nebezpečí v pozici učitele a dítěte.</w:t>
            </w:r>
          </w:p>
          <w:p w:rsidR="00BA3FAE" w:rsidRDefault="00BA3FAE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F86C2C" w:rsidRPr="002F6480" w:rsidRDefault="00BA3FAE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V průběhu kurzu bude lektor povzbuzovat účastníky k samostatné práci a aktivnímu vyhledávání a zapisování relevantních zdrojů jak</w:t>
            </w:r>
            <w:r w:rsidR="00555BCE">
              <w:rPr>
                <w:rFonts w:cs="Calibri"/>
                <w:lang w:val="cs-CZ"/>
              </w:rPr>
              <w:t xml:space="preserve"> v českém, tak anglickém jazyce.</w:t>
            </w:r>
          </w:p>
        </w:tc>
      </w:tr>
      <w:tr w:rsidR="00F86C2C" w:rsidRPr="006A00AE" w:rsidTr="00DB0191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EF4626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Cíle modulu</w:t>
            </w:r>
            <w:r w:rsidR="00F86C2C" w:rsidRPr="002F6480">
              <w:rPr>
                <w:b w:val="0"/>
                <w:lang w:val="cs-CZ"/>
              </w:rPr>
              <w:t>:</w:t>
            </w:r>
          </w:p>
          <w:p w:rsidR="00F86C2C" w:rsidRPr="002F6480" w:rsidRDefault="00F86C2C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</w:p>
        </w:tc>
        <w:tc>
          <w:tcPr>
            <w:tcW w:w="7998" w:type="dxa"/>
          </w:tcPr>
          <w:p w:rsidR="0011102C" w:rsidRPr="0011102C" w:rsidRDefault="0011102C" w:rsidP="00F86C2C">
            <w:pPr>
              <w:numPr>
                <w:ilvl w:val="0"/>
                <w:numId w:val="1"/>
              </w:num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Identifikace tří skupin bezpečnostních rizik a příležitostí pro děti a mladé uživatele.</w:t>
            </w:r>
          </w:p>
          <w:p w:rsidR="0011102C" w:rsidRDefault="0011102C" w:rsidP="00F86C2C">
            <w:pPr>
              <w:numPr>
                <w:ilvl w:val="0"/>
                <w:numId w:val="1"/>
              </w:num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Porozumění druhu znalostí, schopností a dovedností, které jsou považovány za </w:t>
            </w:r>
            <w:r>
              <w:rPr>
                <w:rFonts w:cs="Calibri"/>
                <w:lang w:val="cs-CZ"/>
              </w:rPr>
              <w:lastRenderedPageBreak/>
              <w:t>digitální</w:t>
            </w:r>
            <w:r w:rsidR="005F1984">
              <w:rPr>
                <w:rFonts w:cs="Calibri"/>
                <w:lang w:val="cs-CZ"/>
              </w:rPr>
              <w:t xml:space="preserve"> gramotnost</w:t>
            </w:r>
            <w:r>
              <w:rPr>
                <w:rFonts w:cs="Calibri"/>
                <w:lang w:val="cs-CZ"/>
              </w:rPr>
              <w:t xml:space="preserve"> jak z pohledu pedagogů, tak dětí.</w:t>
            </w:r>
          </w:p>
          <w:p w:rsidR="0011102C" w:rsidRDefault="0011102C" w:rsidP="00F86C2C">
            <w:pPr>
              <w:numPr>
                <w:ilvl w:val="0"/>
                <w:numId w:val="1"/>
              </w:num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Definovat </w:t>
            </w:r>
            <w:proofErr w:type="spellStart"/>
            <w:r>
              <w:rPr>
                <w:rFonts w:cs="Calibri"/>
                <w:lang w:val="cs-CZ"/>
              </w:rPr>
              <w:t>eSafety</w:t>
            </w:r>
            <w:proofErr w:type="spellEnd"/>
            <w:r>
              <w:rPr>
                <w:rFonts w:cs="Calibri"/>
                <w:lang w:val="cs-CZ"/>
              </w:rPr>
              <w:t xml:space="preserve"> ve vztahu k digitální gramotnosti a digitálnímu občanství.</w:t>
            </w:r>
          </w:p>
          <w:p w:rsidR="00F86C2C" w:rsidRPr="0011102C" w:rsidRDefault="0011102C" w:rsidP="0011102C">
            <w:pPr>
              <w:numPr>
                <w:ilvl w:val="0"/>
                <w:numId w:val="1"/>
              </w:num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Pomoci učitelům naučit se chránit jejich soukromí a jejich online reputaci. </w:t>
            </w:r>
          </w:p>
        </w:tc>
      </w:tr>
      <w:tr w:rsidR="00F86C2C" w:rsidRPr="00AD6B58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11102C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Získané dovednosti</w:t>
            </w:r>
            <w:r w:rsidR="00F86C2C" w:rsidRPr="002F6480">
              <w:rPr>
                <w:b w:val="0"/>
                <w:lang w:val="cs-CZ"/>
              </w:rPr>
              <w:t>:</w:t>
            </w:r>
          </w:p>
        </w:tc>
        <w:tc>
          <w:tcPr>
            <w:tcW w:w="7998" w:type="dxa"/>
          </w:tcPr>
          <w:p w:rsidR="0011102C" w:rsidRDefault="0011102C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Účastníci budou po absolvování kurzu schopni:</w:t>
            </w:r>
          </w:p>
          <w:p w:rsidR="0011102C" w:rsidRDefault="0011102C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Řešit problémy spojené s </w:t>
            </w:r>
            <w:proofErr w:type="spellStart"/>
            <w:r>
              <w:rPr>
                <w:lang w:val="cs-CZ"/>
              </w:rPr>
              <w:t>eBezpečností</w:t>
            </w:r>
            <w:proofErr w:type="spellEnd"/>
            <w:r>
              <w:rPr>
                <w:lang w:val="cs-CZ"/>
              </w:rPr>
              <w:t xml:space="preserve"> a v případě potřeby vyhledat odbornou pomoc.</w:t>
            </w:r>
          </w:p>
          <w:p w:rsidR="0011102C" w:rsidRDefault="0011102C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Zhodnotit dosavadní školskou </w:t>
            </w:r>
            <w:proofErr w:type="spellStart"/>
            <w:r>
              <w:rPr>
                <w:lang w:val="cs-CZ"/>
              </w:rPr>
              <w:t>eBezpečnostní</w:t>
            </w:r>
            <w:proofErr w:type="spellEnd"/>
            <w:r>
              <w:rPr>
                <w:lang w:val="cs-CZ"/>
              </w:rPr>
              <w:t xml:space="preserve"> politiku a případně navrhnout její změny.</w:t>
            </w:r>
          </w:p>
          <w:p w:rsidR="0011102C" w:rsidRDefault="0000690F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Určit, jaké digitální prostředky potřebují mladí lidé, aby byli v bezpečí.</w:t>
            </w:r>
          </w:p>
          <w:p w:rsidR="0000690F" w:rsidRDefault="0000690F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Využívat cvičení v </w:t>
            </w:r>
            <w:proofErr w:type="spellStart"/>
            <w:r>
              <w:rPr>
                <w:lang w:val="cs-CZ"/>
              </w:rPr>
              <w:t>eBezpečnosti</w:t>
            </w:r>
            <w:proofErr w:type="spellEnd"/>
            <w:r>
              <w:rPr>
                <w:lang w:val="cs-CZ"/>
              </w:rPr>
              <w:t xml:space="preserve"> prakticky při výuce.</w:t>
            </w:r>
          </w:p>
          <w:p w:rsidR="0000690F" w:rsidRDefault="0000690F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Zhodnotit užitečné zdroje o digitální gramotnosti pro učitele a školy.</w:t>
            </w:r>
          </w:p>
          <w:p w:rsidR="00F86C2C" w:rsidRPr="002F6480" w:rsidRDefault="0000690F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Hledat si další užitečné zdroje k danému tématu.</w:t>
            </w:r>
          </w:p>
        </w:tc>
      </w:tr>
      <w:tr w:rsidR="00F86C2C" w:rsidRPr="00AD6B58" w:rsidTr="00DB0191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11102C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Požadované zdroje</w:t>
            </w:r>
            <w:r w:rsidR="00F86C2C" w:rsidRPr="002F6480">
              <w:rPr>
                <w:b w:val="0"/>
                <w:lang w:val="cs-CZ"/>
              </w:rPr>
              <w:t>:</w:t>
            </w:r>
          </w:p>
        </w:tc>
        <w:tc>
          <w:tcPr>
            <w:tcW w:w="7998" w:type="dxa"/>
          </w:tcPr>
          <w:p w:rsidR="00F86C2C" w:rsidRPr="002F6480" w:rsidRDefault="0000690F" w:rsidP="0000690F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Obsah kurzu, lektorské kurikulum, </w:t>
            </w:r>
            <w:r w:rsidRPr="00A912E6">
              <w:rPr>
                <w:lang w:val="cs-CZ"/>
              </w:rPr>
              <w:t>přístup k online zdrojům v rámci kurzu moodle.nidv.cz</w:t>
            </w:r>
            <w:r>
              <w:rPr>
                <w:lang w:val="cs-CZ"/>
              </w:rPr>
              <w:t xml:space="preserve">. Lektor bude kurzem provázet s pomocí projekce prezentací </w:t>
            </w:r>
            <w:proofErr w:type="spellStart"/>
            <w:r>
              <w:rPr>
                <w:lang w:val="cs-CZ"/>
              </w:rPr>
              <w:t>eS</w:t>
            </w:r>
            <w:proofErr w:type="spellEnd"/>
            <w:r>
              <w:rPr>
                <w:lang w:val="cs-CZ"/>
              </w:rPr>
              <w:t xml:space="preserve"> 2.1, 2.2 a 2.3</w:t>
            </w:r>
            <w:r w:rsidRPr="0079750D">
              <w:rPr>
                <w:bCs/>
                <w:lang w:val="cs-CZ"/>
              </w:rPr>
              <w:t>. Pro přístup ke všem zdrojům je při kurzu nezbytn</w:t>
            </w:r>
            <w:r>
              <w:rPr>
                <w:bCs/>
                <w:lang w:val="cs-CZ"/>
              </w:rPr>
              <w:t>é mít</w:t>
            </w:r>
            <w:r w:rsidRPr="0079750D">
              <w:rPr>
                <w:bCs/>
                <w:lang w:val="cs-CZ"/>
              </w:rPr>
              <w:t xml:space="preserve"> přístup k</w:t>
            </w:r>
            <w:r>
              <w:rPr>
                <w:bCs/>
                <w:lang w:val="cs-CZ"/>
              </w:rPr>
              <w:t> </w:t>
            </w:r>
            <w:r w:rsidRPr="0079750D">
              <w:rPr>
                <w:bCs/>
                <w:lang w:val="cs-CZ"/>
              </w:rPr>
              <w:t>internetu</w:t>
            </w:r>
            <w:r>
              <w:rPr>
                <w:bCs/>
                <w:lang w:val="cs-CZ"/>
              </w:rPr>
              <w:t>.</w:t>
            </w:r>
          </w:p>
        </w:tc>
      </w:tr>
      <w:tr w:rsidR="00F86C2C" w:rsidRPr="002F6480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11102C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Požadavky na lektora</w:t>
            </w:r>
            <w:r w:rsidR="00F86C2C" w:rsidRPr="002F6480">
              <w:rPr>
                <w:b w:val="0"/>
                <w:lang w:val="cs-CZ"/>
              </w:rPr>
              <w:t>:</w:t>
            </w:r>
          </w:p>
        </w:tc>
        <w:tc>
          <w:tcPr>
            <w:tcW w:w="7998" w:type="dxa"/>
          </w:tcPr>
          <w:p w:rsidR="00DE477C" w:rsidRDefault="00DE477C" w:rsidP="00DB019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Lektor musí mít univerzální znalosti na vysoké úrovni v oblasti digitální gramotnosti, </w:t>
            </w:r>
            <w:proofErr w:type="spellStart"/>
            <w:r>
              <w:rPr>
                <w:lang w:val="cs-CZ"/>
              </w:rPr>
              <w:t>eBezpečnosti</w:t>
            </w:r>
            <w:proofErr w:type="spellEnd"/>
            <w:r>
              <w:rPr>
                <w:lang w:val="cs-CZ"/>
              </w:rPr>
              <w:t xml:space="preserve"> a školského kurikula. Též by měl být seznámen s národní i celoevropskou politikou v oblasti bezpečnějšího internetu, se zdroji a službami organizace </w:t>
            </w:r>
            <w:proofErr w:type="spellStart"/>
            <w:r>
              <w:rPr>
                <w:lang w:val="cs-CZ"/>
              </w:rPr>
              <w:t>Insafe</w:t>
            </w:r>
            <w:proofErr w:type="spellEnd"/>
            <w:r>
              <w:rPr>
                <w:lang w:val="cs-CZ"/>
              </w:rPr>
              <w:t xml:space="preserve"> a národního </w:t>
            </w:r>
            <w:proofErr w:type="spellStart"/>
            <w:r>
              <w:rPr>
                <w:lang w:val="cs-CZ"/>
              </w:rPr>
              <w:t>Safer</w:t>
            </w:r>
            <w:proofErr w:type="spellEnd"/>
            <w:r>
              <w:rPr>
                <w:lang w:val="cs-CZ"/>
              </w:rPr>
              <w:t xml:space="preserve"> Internet centra (Národní centrum bezpečnějšího internetu)</w:t>
            </w:r>
            <w:r w:rsidR="00134CE3">
              <w:rPr>
                <w:lang w:val="cs-CZ"/>
              </w:rPr>
              <w:t xml:space="preserve"> a s mezinárodním modelem </w:t>
            </w:r>
            <w:proofErr w:type="spellStart"/>
            <w:r w:rsidR="00134CE3">
              <w:rPr>
                <w:lang w:val="cs-CZ"/>
              </w:rPr>
              <w:t>eSafety</w:t>
            </w:r>
            <w:proofErr w:type="spellEnd"/>
            <w:r w:rsidR="00134CE3">
              <w:rPr>
                <w:lang w:val="cs-CZ"/>
              </w:rPr>
              <w:t xml:space="preserve"> kurikula a digitální gramotnosti a občanství.</w:t>
            </w:r>
          </w:p>
          <w:p w:rsidR="00134CE3" w:rsidRDefault="00134CE3" w:rsidP="00DB019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Měl by mít dostatek času na důkladné prostudování zdrojů tak, aby dokázal doporučit ty nejvhodnější v různých situacích.</w:t>
            </w:r>
          </w:p>
          <w:p w:rsidR="005412BD" w:rsidRDefault="005412BD" w:rsidP="00DB019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5412BD" w:rsidRDefault="005412BD" w:rsidP="00DB019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Lektor je seznámený s obsahem celého kurzu </w:t>
            </w:r>
            <w:proofErr w:type="spellStart"/>
            <w:r w:rsidRPr="002F6480">
              <w:rPr>
                <w:lang w:val="cs-CZ"/>
              </w:rPr>
              <w:t>eSafety</w:t>
            </w:r>
            <w:proofErr w:type="spellEnd"/>
            <w:r w:rsidRPr="002F6480">
              <w:rPr>
                <w:lang w:val="cs-CZ"/>
              </w:rPr>
              <w:t xml:space="preserve"> – Bezpečné virtuální prostředí</w:t>
            </w:r>
            <w:r>
              <w:rPr>
                <w:lang w:val="cs-CZ"/>
              </w:rPr>
              <w:t xml:space="preserve"> a má prostudované zdroje z každého modulu kurzu. Lektor má také prostudovaný podpůrný online obsah na </w:t>
            </w:r>
            <w:r w:rsidRPr="00A912E6">
              <w:rPr>
                <w:lang w:val="cs-CZ"/>
              </w:rPr>
              <w:t>moodle.nidv.cz</w:t>
            </w:r>
            <w:r>
              <w:rPr>
                <w:lang w:val="cs-CZ"/>
              </w:rPr>
              <w:t xml:space="preserve"> včetně diskuzí a podkladů od účastníků z modulu 1. Lektor se na začátku kurzu postará o to, aby všichni účastníci měli do </w:t>
            </w:r>
            <w:r w:rsidRPr="00A912E6">
              <w:rPr>
                <w:lang w:val="cs-CZ"/>
              </w:rPr>
              <w:t>moodle.nidv.cz</w:t>
            </w:r>
            <w:r>
              <w:rPr>
                <w:lang w:val="cs-CZ"/>
              </w:rPr>
              <w:t xml:space="preserve"> heslo a mohli se bez problémů přihlásit do kurzu.</w:t>
            </w:r>
          </w:p>
          <w:p w:rsidR="00DE477C" w:rsidRDefault="00DE477C" w:rsidP="00DB019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F86C2C" w:rsidRPr="00121B19" w:rsidRDefault="005412BD" w:rsidP="00DB019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Lektor by měl využívat služeb některé ze </w:t>
            </w:r>
            <w:proofErr w:type="spellStart"/>
            <w:r>
              <w:rPr>
                <w:lang w:val="cs-CZ"/>
              </w:rPr>
              <w:t>záložkovacích</w:t>
            </w:r>
            <w:proofErr w:type="spellEnd"/>
            <w:r>
              <w:rPr>
                <w:lang w:val="cs-CZ"/>
              </w:rPr>
              <w:t xml:space="preserve"> sociálních sítí (např. delicious.com)</w:t>
            </w:r>
            <w:r w:rsidR="00DA60E6">
              <w:rPr>
                <w:lang w:val="cs-CZ"/>
              </w:rPr>
              <w:t xml:space="preserve"> pro zaznamenání zajímavých webových zdrojů k tematice kurzu</w:t>
            </w:r>
            <w:r w:rsidR="00594B2E">
              <w:rPr>
                <w:lang w:val="cs-CZ"/>
              </w:rPr>
              <w:t>. M</w:t>
            </w:r>
            <w:r w:rsidR="00DA60E6">
              <w:rPr>
                <w:lang w:val="cs-CZ"/>
              </w:rPr>
              <w:t>ěl by účastníky kurzu povzbudit v záměru též si účet založit</w:t>
            </w:r>
            <w:r w:rsidR="00594B2E">
              <w:rPr>
                <w:lang w:val="cs-CZ"/>
              </w:rPr>
              <w:t xml:space="preserve"> a využívat ho pro zaznamenávání zajímavých odkazů. Pedagogové si tak mohou v průběhu celého kurzu vytvořit databanku zdrojů pro jednotlivá témata a pracovat s nimi i ve své další praxi.</w:t>
            </w:r>
            <w:r w:rsidR="00121B19">
              <w:rPr>
                <w:lang w:val="cs-CZ"/>
              </w:rPr>
              <w:t xml:space="preserve"> Lektor by měl mít též zkušenosti s využíváním různých webových služeb typu sdílených dokumentů, blogů, virtuálních nástěnek (např. Google disk, blogger.com, padlet.com), atd.</w:t>
            </w:r>
          </w:p>
        </w:tc>
      </w:tr>
      <w:tr w:rsidR="00F86C2C" w:rsidRPr="00AD6B58" w:rsidTr="00DB0191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121B19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Zdroje a prameny pro lektory:</w:t>
            </w:r>
          </w:p>
        </w:tc>
        <w:tc>
          <w:tcPr>
            <w:tcW w:w="7998" w:type="dxa"/>
          </w:tcPr>
          <w:p w:rsidR="00121B19" w:rsidRPr="00DE569C" w:rsidRDefault="00121B19" w:rsidP="00121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cs-CZ"/>
              </w:rPr>
            </w:pPr>
            <w:r w:rsidRPr="00DE569C">
              <w:rPr>
                <w:b/>
                <w:sz w:val="22"/>
                <w:szCs w:val="22"/>
                <w:lang w:val="cs-CZ"/>
              </w:rPr>
              <w:t>Materiály pro lektory v anglickém jazyce:</w:t>
            </w:r>
          </w:p>
          <w:p w:rsidR="00F86C2C" w:rsidRPr="002F6480" w:rsidRDefault="00B807C8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rFonts w:cstheme="minorHAnsi"/>
                <w:b/>
                <w:bCs/>
                <w:lang w:val="cs-CZ"/>
              </w:rPr>
              <w:t>Evropská komise</w:t>
            </w:r>
            <w:r w:rsidR="00F86C2C" w:rsidRPr="002F6480">
              <w:rPr>
                <w:rFonts w:cstheme="minorHAnsi"/>
                <w:b/>
                <w:bCs/>
                <w:lang w:val="cs-CZ"/>
              </w:rPr>
              <w:t>:</w:t>
            </w:r>
            <w:r>
              <w:rPr>
                <w:rFonts w:cstheme="minorHAnsi"/>
                <w:bCs/>
                <w:lang w:val="cs-CZ"/>
              </w:rPr>
              <w:t xml:space="preserve"> Evropská strategie „Lepší internet pro děti</w:t>
            </w:r>
            <w:r w:rsidR="00F86C2C" w:rsidRPr="002F6480">
              <w:rPr>
                <w:rFonts w:cstheme="minorHAnsi"/>
                <w:bCs/>
                <w:lang w:val="cs-CZ"/>
              </w:rPr>
              <w:t xml:space="preserve">” </w:t>
            </w:r>
            <w:hyperlink r:id="rId6" w:history="1">
              <w:r w:rsidR="00F86C2C" w:rsidRPr="002F6480">
                <w:rPr>
                  <w:rStyle w:val="Hypertextovodkaz"/>
                  <w:rFonts w:cstheme="minorHAnsi"/>
                  <w:bCs/>
                  <w:lang w:val="cs-CZ"/>
                </w:rPr>
                <w:t>http://ec.europa.eu/information_society/activities/sip/policy/index_en.htm</w:t>
              </w:r>
            </w:hyperlink>
          </w:p>
          <w:p w:rsidR="00F86C2C" w:rsidRPr="002F6480" w:rsidRDefault="00B807C8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>Ochrana profesionální reputace</w:t>
            </w:r>
            <w:r w:rsidR="00F86C2C" w:rsidRPr="002F6480">
              <w:rPr>
                <w:lang w:val="cs-CZ"/>
              </w:rPr>
              <w:t xml:space="preserve">: </w:t>
            </w:r>
            <w:hyperlink r:id="rId7" w:history="1">
              <w:r w:rsidR="00F86C2C" w:rsidRPr="002F6480">
                <w:rPr>
                  <w:rStyle w:val="Hypertextovodkaz"/>
                  <w:lang w:val="cs-CZ"/>
                </w:rPr>
                <w:t>www.childnet.com/teachers-and-professionals/for-you-as-a-professional/professional-reputation</w:t>
              </w:r>
            </w:hyperlink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2F6480">
              <w:rPr>
                <w:b/>
                <w:lang w:val="cs-CZ"/>
              </w:rPr>
              <w:t>Insafe</w:t>
            </w:r>
            <w:proofErr w:type="spellEnd"/>
            <w:r w:rsidRPr="002F6480">
              <w:rPr>
                <w:lang w:val="cs-CZ"/>
              </w:rPr>
              <w:t xml:space="preserve">: </w:t>
            </w:r>
            <w:hyperlink r:id="rId8" w:history="1">
              <w:r w:rsidRPr="002F6480">
                <w:rPr>
                  <w:rStyle w:val="Hypertextovodkaz"/>
                  <w:lang w:val="cs-CZ"/>
                </w:rPr>
                <w:t>www.saferinternet.org/online-issues/children-and-young-people</w:t>
              </w:r>
            </w:hyperlink>
          </w:p>
          <w:p w:rsidR="00F86C2C" w:rsidRPr="002F6480" w:rsidRDefault="00F86C2C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lang w:val="cs-CZ"/>
              </w:rPr>
            </w:pPr>
          </w:p>
          <w:p w:rsidR="00F86C2C" w:rsidRPr="002F6480" w:rsidRDefault="00584892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Hodně článků upozorňuje na to, že učitelé, rodiče a dospělí ve společnosti se internetu bojí. Tyto články ukazují některé z těžkostí, které mohou se strachem souviset: </w:t>
            </w:r>
            <w:hyperlink r:id="rId9" w:history="1">
              <w:r w:rsidR="00F86C2C" w:rsidRPr="002F6480">
                <w:rPr>
                  <w:rStyle w:val="Hypertextovodkaz"/>
                  <w:rFonts w:cs="Calibri"/>
                  <w:lang w:val="cs-CZ"/>
                </w:rPr>
                <w:t>www.tes.co.uk/article.aspx?storycode=6023305</w:t>
              </w:r>
            </w:hyperlink>
            <w:r>
              <w:rPr>
                <w:rFonts w:cs="Calibri"/>
                <w:lang w:val="cs-CZ"/>
              </w:rPr>
              <w:t xml:space="preserve">- se snaží vysvětlit, proč se učitelé bojí </w:t>
            </w:r>
            <w:proofErr w:type="spellStart"/>
            <w:r>
              <w:rPr>
                <w:rFonts w:cs="Calibri"/>
                <w:lang w:val="cs-CZ"/>
              </w:rPr>
              <w:t>Facebooku</w:t>
            </w:r>
            <w:proofErr w:type="spellEnd"/>
            <w:r>
              <w:rPr>
                <w:rFonts w:cs="Calibri"/>
                <w:lang w:val="cs-CZ"/>
              </w:rPr>
              <w:t xml:space="preserve">, </w:t>
            </w:r>
            <w:hyperlink r:id="rId10" w:history="1">
              <w:r w:rsidR="00F86C2C" w:rsidRPr="002F6480">
                <w:rPr>
                  <w:rStyle w:val="Hypertextovodkaz"/>
                  <w:rFonts w:cs="Calibri"/>
                  <w:lang w:val="cs-CZ"/>
                </w:rPr>
                <w:t>www.dailymail.co.uk/news/article-1354515/</w:t>
              </w:r>
              <w:r w:rsidR="00F86C2C" w:rsidRPr="002F6480">
                <w:rPr>
                  <w:rStyle w:val="Hypertextovodkaz"/>
                  <w:rFonts w:cs="Calibri"/>
                  <w:lang w:val="cs-CZ"/>
                </w:rPr>
                <w:br/>
                <w:t>Teacher-sacked-posting-picture-holding-glass-wine-mug-beer-Facebook.html</w:t>
              </w:r>
            </w:hyperlink>
            <w:r>
              <w:rPr>
                <w:rFonts w:cs="Calibri"/>
                <w:lang w:val="cs-CZ"/>
              </w:rPr>
              <w:t xml:space="preserve"> – ukazuje, že i zdánlivě nevinná fotografie </w:t>
            </w:r>
            <w:proofErr w:type="gramStart"/>
            <w:r>
              <w:rPr>
                <w:rFonts w:cs="Calibri"/>
                <w:lang w:val="cs-CZ"/>
              </w:rPr>
              <w:t>může</w:t>
            </w:r>
            <w:proofErr w:type="gramEnd"/>
            <w:r>
              <w:rPr>
                <w:rFonts w:cs="Calibri"/>
                <w:lang w:val="cs-CZ"/>
              </w:rPr>
              <w:t xml:space="preserve"> být nebezpečná.</w:t>
            </w:r>
            <w:r w:rsidR="00F86C2C" w:rsidRPr="002F6480">
              <w:rPr>
                <w:rFonts w:cs="Calibri"/>
                <w:lang w:val="cs-CZ"/>
              </w:rPr>
              <w:br/>
            </w:r>
            <w:r>
              <w:rPr>
                <w:lang w:val="cs-CZ"/>
              </w:rPr>
              <w:t xml:space="preserve">Lektor ani účastníci by </w:t>
            </w:r>
            <w:proofErr w:type="gramStart"/>
            <w:r>
              <w:rPr>
                <w:lang w:val="cs-CZ"/>
              </w:rPr>
              <w:t>neměli</w:t>
            </w:r>
            <w:proofErr w:type="gramEnd"/>
            <w:r>
              <w:rPr>
                <w:lang w:val="cs-CZ"/>
              </w:rPr>
              <w:t xml:space="preserve"> mít problém najít další zdroje ilustrující tento problém.</w:t>
            </w:r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2F6480">
              <w:rPr>
                <w:rFonts w:cs="Calibri"/>
                <w:b/>
                <w:lang w:val="cs-CZ"/>
              </w:rPr>
              <w:t>Teach</w:t>
            </w:r>
            <w:proofErr w:type="spellEnd"/>
            <w:r w:rsidR="009A47CD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2F6480">
              <w:rPr>
                <w:rFonts w:cs="Calibri"/>
                <w:b/>
                <w:lang w:val="cs-CZ"/>
              </w:rPr>
              <w:t>today</w:t>
            </w:r>
            <w:proofErr w:type="spellEnd"/>
            <w:r w:rsidRPr="002F6480">
              <w:rPr>
                <w:rFonts w:cs="Calibri"/>
                <w:lang w:val="cs-CZ"/>
              </w:rPr>
              <w:t xml:space="preserve">: </w:t>
            </w:r>
            <w:hyperlink r:id="rId11" w:history="1">
              <w:r w:rsidRPr="002F6480">
                <w:rPr>
                  <w:rStyle w:val="Hypertextovodkaz"/>
                  <w:rFonts w:cs="Calibri"/>
                  <w:lang w:val="cs-CZ"/>
                </w:rPr>
                <w:t>www.teachtoday.eu/</w:t>
              </w:r>
            </w:hyperlink>
            <w:r w:rsidR="008334F4" w:rsidRPr="008334F4">
              <w:rPr>
                <w:rStyle w:val="Hypertextovodkaz"/>
                <w:rFonts w:cs="Calibri"/>
                <w:color w:val="auto"/>
                <w:u w:val="none"/>
                <w:lang w:val="cs-CZ"/>
              </w:rPr>
              <w:t xml:space="preserve"> -</w:t>
            </w:r>
            <w:r w:rsidR="008334F4" w:rsidRPr="008334F4">
              <w:rPr>
                <w:rStyle w:val="Hypertextovodkaz"/>
                <w:rFonts w:cs="Calibri"/>
                <w:u w:val="none"/>
                <w:lang w:val="cs-CZ"/>
              </w:rPr>
              <w:t xml:space="preserve"> </w:t>
            </w:r>
            <w:r w:rsidR="00584892" w:rsidRPr="008334F4">
              <w:rPr>
                <w:lang w:val="cs-CZ"/>
              </w:rPr>
              <w:t>Rady</w:t>
            </w:r>
            <w:r w:rsidR="00584892">
              <w:rPr>
                <w:lang w:val="cs-CZ"/>
              </w:rPr>
              <w:t xml:space="preserve"> pro učitele, studenty i rodiče ohledně </w:t>
            </w:r>
            <w:proofErr w:type="spellStart"/>
            <w:r w:rsidR="00584892">
              <w:rPr>
                <w:lang w:val="cs-CZ"/>
              </w:rPr>
              <w:lastRenderedPageBreak/>
              <w:t>eBezpečnosti</w:t>
            </w:r>
            <w:proofErr w:type="spellEnd"/>
            <w:r w:rsidR="00584892">
              <w:rPr>
                <w:lang w:val="cs-CZ"/>
              </w:rPr>
              <w:t>.</w:t>
            </w:r>
          </w:p>
          <w:p w:rsidR="00F86C2C" w:rsidRPr="002F6480" w:rsidRDefault="00EC6C75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>
              <w:rPr>
                <w:b/>
                <w:lang w:val="cs-CZ"/>
              </w:rPr>
              <w:t>Learning</w:t>
            </w:r>
            <w:proofErr w:type="spellEnd"/>
            <w:r w:rsidR="009A47CD">
              <w:rPr>
                <w:b/>
                <w:lang w:val="cs-CZ"/>
              </w:rPr>
              <w:t xml:space="preserve"> </w:t>
            </w:r>
            <w:proofErr w:type="spellStart"/>
            <w:r>
              <w:rPr>
                <w:b/>
                <w:lang w:val="cs-CZ"/>
              </w:rPr>
              <w:t>Resource</w:t>
            </w:r>
            <w:proofErr w:type="spellEnd"/>
            <w:r>
              <w:rPr>
                <w:b/>
                <w:lang w:val="cs-CZ"/>
              </w:rPr>
              <w:t xml:space="preserve"> Exchange</w:t>
            </w:r>
            <w:r w:rsidR="00F86C2C" w:rsidRPr="002F6480">
              <w:rPr>
                <w:rFonts w:cs="Calibri"/>
                <w:color w:val="000000"/>
                <w:lang w:val="cs-CZ"/>
              </w:rPr>
              <w:t xml:space="preserve">: </w:t>
            </w:r>
            <w:hyperlink r:id="rId12" w:history="1">
              <w:r w:rsidR="00F86C2C" w:rsidRPr="002F6480">
                <w:rPr>
                  <w:rStyle w:val="Hypertextovodkaz"/>
                  <w:rFonts w:cs="Calibri"/>
                  <w:lang w:val="cs-CZ"/>
                </w:rPr>
                <w:t>http://lreforschools.eun.org</w:t>
              </w:r>
            </w:hyperlink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lang w:val="cs-CZ"/>
              </w:rPr>
            </w:pPr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lang w:val="cs-CZ"/>
              </w:rPr>
            </w:pPr>
            <w:r w:rsidRPr="002F6480">
              <w:rPr>
                <w:rFonts w:cs="Calibri"/>
                <w:b/>
                <w:lang w:val="cs-CZ"/>
              </w:rPr>
              <w:t xml:space="preserve">EU </w:t>
            </w:r>
            <w:proofErr w:type="spellStart"/>
            <w:r w:rsidRPr="002F6480">
              <w:rPr>
                <w:rFonts w:cs="Calibri"/>
                <w:b/>
                <w:lang w:val="cs-CZ"/>
              </w:rPr>
              <w:t>Kids</w:t>
            </w:r>
            <w:proofErr w:type="spellEnd"/>
            <w:r w:rsidRPr="002F6480">
              <w:rPr>
                <w:rFonts w:cs="Calibri"/>
                <w:b/>
                <w:lang w:val="cs-CZ"/>
              </w:rPr>
              <w:t xml:space="preserve"> Online:</w:t>
            </w:r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proofErr w:type="spellStart"/>
            <w:r w:rsidRPr="002F6480">
              <w:rPr>
                <w:rFonts w:cs="Calibri"/>
                <w:lang w:val="cs-CZ"/>
              </w:rPr>
              <w:t>Final</w:t>
            </w:r>
            <w:proofErr w:type="spellEnd"/>
            <w:r w:rsidRPr="002F6480">
              <w:rPr>
                <w:rFonts w:cs="Calibri"/>
                <w:lang w:val="cs-CZ"/>
              </w:rPr>
              <w:t xml:space="preserve"> report 2011</w:t>
            </w:r>
            <w:r w:rsidRPr="008334F4">
              <w:rPr>
                <w:rFonts w:cs="Calibri"/>
                <w:lang w:val="cs-CZ"/>
              </w:rPr>
              <w:t xml:space="preserve">:   </w:t>
            </w:r>
            <w:hyperlink r:id="rId13" w:history="1">
              <w:r w:rsidRPr="002F6480">
                <w:rPr>
                  <w:rStyle w:val="Hypertextovodkaz"/>
                  <w:rFonts w:cs="Calibri"/>
                  <w:lang w:val="cs-CZ"/>
                </w:rPr>
                <w:t>www2.lse.ac.uk/media@lse/research/EUKidsOnline/EU%20Kids%20II%20(2009-11)/EUKidsOnlineIIReports/Final%20report.pdf</w:t>
              </w:r>
            </w:hyperlink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2F6480">
              <w:rPr>
                <w:rFonts w:cs="Calibri"/>
                <w:lang w:val="cs-CZ"/>
              </w:rPr>
              <w:t>Risks</w:t>
            </w:r>
            <w:proofErr w:type="spellEnd"/>
            <w:r w:rsidRPr="002F6480">
              <w:rPr>
                <w:rFonts w:cs="Calibri"/>
                <w:lang w:val="cs-CZ"/>
              </w:rPr>
              <w:t xml:space="preserve"> and </w:t>
            </w:r>
            <w:proofErr w:type="spellStart"/>
            <w:r w:rsidRPr="002F6480">
              <w:rPr>
                <w:rFonts w:cs="Calibri"/>
                <w:lang w:val="cs-CZ"/>
              </w:rPr>
              <w:t>safety</w:t>
            </w:r>
            <w:proofErr w:type="spellEnd"/>
            <w:r w:rsidRPr="002F6480">
              <w:rPr>
                <w:rFonts w:cs="Calibri"/>
                <w:lang w:val="cs-CZ"/>
              </w:rPr>
              <w:t xml:space="preserve"> on </w:t>
            </w:r>
            <w:proofErr w:type="spellStart"/>
            <w:r w:rsidRPr="002F6480">
              <w:rPr>
                <w:rFonts w:cs="Calibri"/>
                <w:lang w:val="cs-CZ"/>
              </w:rPr>
              <w:t>the</w:t>
            </w:r>
            <w:proofErr w:type="spellEnd"/>
            <w:r w:rsidRPr="002F6480">
              <w:rPr>
                <w:rFonts w:cs="Calibri"/>
                <w:lang w:val="cs-CZ"/>
              </w:rPr>
              <w:t xml:space="preserve"> Internet: </w:t>
            </w:r>
            <w:hyperlink r:id="rId14" w:history="1">
              <w:r w:rsidRPr="002F6480">
                <w:rPr>
                  <w:rStyle w:val="Hypertextovodkaz"/>
                  <w:rFonts w:cs="Calibri"/>
                  <w:lang w:val="cs-CZ"/>
                </w:rPr>
                <w:t xml:space="preserve"> www2.lse.ac.uk/media@lse/research/EUKidsOnline/EUKidsII%20(2009-11)/EUKidsOnlineIIReports/D4FullFindings.pdf</w:t>
              </w:r>
            </w:hyperlink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F86C2C" w:rsidRPr="002F6480" w:rsidRDefault="00EC6C75" w:rsidP="00DB0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lang w:val="cs-CZ" w:eastAsia="en-IE"/>
              </w:rPr>
            </w:pPr>
            <w:r>
              <w:rPr>
                <w:rFonts w:cstheme="minorHAnsi"/>
                <w:b/>
                <w:bCs/>
                <w:lang w:val="cs-CZ"/>
              </w:rPr>
              <w:t>Celoživotní vzdělávání v oblasti digitálních technologií</w:t>
            </w:r>
            <w:r w:rsidR="00F86C2C" w:rsidRPr="002F6480">
              <w:rPr>
                <w:rFonts w:cstheme="minorHAnsi"/>
                <w:bCs/>
                <w:lang w:val="cs-CZ"/>
              </w:rPr>
              <w:t xml:space="preserve">: </w:t>
            </w:r>
            <w:hyperlink r:id="rId15" w:history="1">
              <w:r w:rsidR="00F86C2C" w:rsidRPr="002F6480">
                <w:rPr>
                  <w:rStyle w:val="Hypertextovodkaz"/>
                  <w:rFonts w:cstheme="minorHAnsi"/>
                  <w:bCs/>
                  <w:lang w:val="cs-CZ"/>
                </w:rPr>
                <w:t>ftp://ftp.jrc.es/pub/EURdoc/JRC48708.TN.pdf</w:t>
              </w:r>
            </w:hyperlink>
          </w:p>
          <w:p w:rsidR="00F86C2C" w:rsidRPr="002F6480" w:rsidRDefault="00EC6C75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b/>
                <w:lang w:val="cs-CZ"/>
              </w:rPr>
              <w:t>Kurikulum digitální gramotnosti a občanství</w:t>
            </w:r>
            <w:r w:rsidR="00F86C2C" w:rsidRPr="002F6480">
              <w:rPr>
                <w:rFonts w:cs="Calibri"/>
                <w:b/>
                <w:lang w:val="cs-CZ"/>
              </w:rPr>
              <w:t xml:space="preserve">: </w:t>
            </w:r>
            <w:hyperlink r:id="rId16" w:history="1">
              <w:r w:rsidR="00F86C2C" w:rsidRPr="002F6480">
                <w:rPr>
                  <w:rStyle w:val="Hypertextovodkaz"/>
                  <w:rFonts w:cs="Calibri"/>
                  <w:lang w:val="cs-CZ"/>
                </w:rPr>
                <w:t>www.commonsensemedia.org/educators</w:t>
              </w:r>
            </w:hyperlink>
            <w:r w:rsidR="006A00AE" w:rsidRPr="006A00AE">
              <w:rPr>
                <w:lang w:val="cs-CZ"/>
              </w:rPr>
              <w:t xml:space="preserve"> </w:t>
            </w:r>
            <w:r>
              <w:rPr>
                <w:rFonts w:cs="Calibri"/>
                <w:lang w:val="cs-CZ"/>
              </w:rPr>
              <w:t>Volné kurikulum a zdroje</w:t>
            </w:r>
            <w:r w:rsidR="006A00AE">
              <w:rPr>
                <w:rFonts w:cs="Calibri"/>
                <w:lang w:val="cs-CZ"/>
              </w:rPr>
              <w:t xml:space="preserve"> </w:t>
            </w:r>
            <w:r>
              <w:rPr>
                <w:rFonts w:cs="Calibri"/>
                <w:lang w:val="cs-CZ"/>
              </w:rPr>
              <w:t xml:space="preserve">pro výuku a vzdělávání pro učitele i vedení školy. </w:t>
            </w:r>
            <w:proofErr w:type="spellStart"/>
            <w:r w:rsidR="00F86C2C" w:rsidRPr="002F6480">
              <w:rPr>
                <w:rFonts w:cs="Calibri"/>
                <w:color w:val="000000"/>
                <w:lang w:val="cs-CZ"/>
              </w:rPr>
              <w:t>Common</w:t>
            </w:r>
            <w:proofErr w:type="spellEnd"/>
            <w:r w:rsidR="008334F4">
              <w:rPr>
                <w:rFonts w:cs="Calibri"/>
                <w:color w:val="000000"/>
                <w:lang w:val="cs-CZ"/>
              </w:rPr>
              <w:t xml:space="preserve"> </w:t>
            </w:r>
            <w:proofErr w:type="spellStart"/>
            <w:r w:rsidR="00F86C2C" w:rsidRPr="002F6480">
              <w:rPr>
                <w:rFonts w:cs="Calibri"/>
                <w:color w:val="000000"/>
                <w:lang w:val="cs-CZ"/>
              </w:rPr>
              <w:t>sense</w:t>
            </w:r>
            <w:proofErr w:type="spellEnd"/>
            <w:r w:rsidR="00F86C2C" w:rsidRPr="002F6480">
              <w:rPr>
                <w:rFonts w:cs="Calibri"/>
                <w:color w:val="000000"/>
                <w:lang w:val="cs-CZ"/>
              </w:rPr>
              <w:t xml:space="preserve"> Media - </w:t>
            </w:r>
            <w:hyperlink r:id="rId17" w:history="1">
              <w:r w:rsidR="00F86C2C" w:rsidRPr="002F6480">
                <w:rPr>
                  <w:rStyle w:val="Hypertextovodkaz"/>
                  <w:rFonts w:cs="Calibri"/>
                  <w:lang w:val="cs-CZ"/>
                </w:rPr>
                <w:t>www.commonsensemedia.org/educators/curriculum</w:t>
              </w:r>
            </w:hyperlink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F86C2C" w:rsidRPr="002F6480" w:rsidRDefault="00EC6C75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Digitální občanství</w:t>
            </w:r>
            <w:r w:rsidR="00F86C2C" w:rsidRPr="002F6480">
              <w:rPr>
                <w:rFonts w:cs="Calibri"/>
                <w:b/>
                <w:lang w:val="cs-CZ"/>
              </w:rPr>
              <w:t xml:space="preserve">: </w:t>
            </w:r>
            <w:r>
              <w:rPr>
                <w:rFonts w:cs="Calibri"/>
                <w:b/>
                <w:lang w:val="cs-CZ"/>
              </w:rPr>
              <w:t xml:space="preserve">Bezpečnost, gramotnost a etika v digitálním světě: </w:t>
            </w:r>
          </w:p>
          <w:p w:rsidR="00F86C2C" w:rsidRPr="002F6480" w:rsidRDefault="00AD6B58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hyperlink r:id="rId18" w:history="1">
              <w:r w:rsidR="00F86C2C" w:rsidRPr="002F6480">
                <w:rPr>
                  <w:rStyle w:val="Hypertextovodkaz"/>
                  <w:rFonts w:cs="Calibri"/>
                  <w:lang w:val="cs-CZ"/>
                </w:rPr>
                <w:t>www.youtube.com/watch?feature=endscreen&amp;v=h8YFAeCi8IA&amp;NR=1</w:t>
              </w:r>
            </w:hyperlink>
            <w:r w:rsidR="008334F4" w:rsidRPr="008334F4">
              <w:rPr>
                <w:rStyle w:val="Hypertextovodkaz"/>
                <w:rFonts w:cs="Calibri"/>
                <w:color w:val="auto"/>
                <w:u w:val="none"/>
                <w:lang w:val="cs-CZ"/>
              </w:rPr>
              <w:t xml:space="preserve"> -</w:t>
            </w:r>
            <w:r w:rsidR="008334F4" w:rsidRPr="008334F4">
              <w:rPr>
                <w:rStyle w:val="Hypertextovodkaz"/>
                <w:rFonts w:cs="Calibri"/>
                <w:u w:val="none"/>
                <w:lang w:val="cs-CZ"/>
              </w:rPr>
              <w:t xml:space="preserve"> </w:t>
            </w:r>
            <w:r w:rsidR="002B6088" w:rsidRPr="008334F4">
              <w:rPr>
                <w:rFonts w:cs="Calibri"/>
                <w:lang w:val="cs-CZ"/>
              </w:rPr>
              <w:t xml:space="preserve">Hodinový </w:t>
            </w:r>
            <w:r w:rsidR="002B6088">
              <w:rPr>
                <w:rFonts w:cs="Calibri"/>
                <w:lang w:val="cs-CZ"/>
              </w:rPr>
              <w:t xml:space="preserve">videozáznam z diskuzního panelu na </w:t>
            </w:r>
            <w:r w:rsidR="00F86C2C" w:rsidRPr="002F6480">
              <w:rPr>
                <w:rFonts w:cs="Calibri"/>
                <w:lang w:val="cs-CZ"/>
              </w:rPr>
              <w:t xml:space="preserve">FOSI 2010 </w:t>
            </w:r>
            <w:proofErr w:type="spellStart"/>
            <w:r w:rsidR="00F86C2C" w:rsidRPr="002F6480">
              <w:rPr>
                <w:rFonts w:cs="Calibri"/>
                <w:lang w:val="cs-CZ"/>
              </w:rPr>
              <w:t>Annual</w:t>
            </w:r>
            <w:proofErr w:type="spellEnd"/>
            <w:r w:rsidR="008334F4">
              <w:rPr>
                <w:rFonts w:cs="Calibri"/>
                <w:lang w:val="cs-CZ"/>
              </w:rPr>
              <w:t xml:space="preserve"> </w:t>
            </w:r>
            <w:proofErr w:type="spellStart"/>
            <w:r w:rsidR="00F86C2C" w:rsidRPr="002F6480">
              <w:rPr>
                <w:rFonts w:cs="Calibri"/>
                <w:lang w:val="cs-CZ"/>
              </w:rPr>
              <w:t>Conference</w:t>
            </w:r>
            <w:proofErr w:type="spellEnd"/>
            <w:r w:rsidR="00F86C2C" w:rsidRPr="002F6480">
              <w:rPr>
                <w:rFonts w:cs="Calibri"/>
                <w:lang w:val="cs-CZ"/>
              </w:rPr>
              <w:t>.</w:t>
            </w:r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F86C2C" w:rsidRPr="002F6480" w:rsidRDefault="002B6088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b/>
                <w:lang w:val="cs-CZ"/>
              </w:rPr>
              <w:t>Digitální občanství</w:t>
            </w:r>
            <w:r w:rsidR="00F86C2C" w:rsidRPr="002F6480">
              <w:rPr>
                <w:rFonts w:cs="Calibri"/>
                <w:b/>
                <w:lang w:val="cs-CZ"/>
              </w:rPr>
              <w:t>:</w:t>
            </w:r>
            <w:r w:rsidR="00A35062">
              <w:rPr>
                <w:rFonts w:cs="Calibri"/>
                <w:b/>
                <w:lang w:val="cs-CZ"/>
              </w:rPr>
              <w:t xml:space="preserve"> </w:t>
            </w:r>
            <w:hyperlink r:id="rId19" w:history="1">
              <w:r w:rsidR="00F86C2C" w:rsidRPr="002F6480">
                <w:rPr>
                  <w:rStyle w:val="Hypertextovodkaz"/>
                  <w:rFonts w:cs="Calibri"/>
                  <w:lang w:val="cs-CZ"/>
                </w:rPr>
                <w:t>www.ciconline.org/DigitalCitizenship</w:t>
              </w:r>
            </w:hyperlink>
            <w:r w:rsidR="00F86C2C" w:rsidRPr="002F6480">
              <w:rPr>
                <w:rFonts w:cs="Calibri"/>
                <w:color w:val="0000FF"/>
                <w:u w:val="single"/>
                <w:lang w:val="cs-CZ"/>
              </w:rPr>
              <w:br/>
            </w:r>
          </w:p>
          <w:p w:rsidR="00F86C2C" w:rsidRPr="002F6480" w:rsidRDefault="002B6088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b/>
                <w:lang w:val="cs-CZ"/>
              </w:rPr>
              <w:t>Naše digitální životy</w:t>
            </w:r>
            <w:r w:rsidR="00F86C2C" w:rsidRPr="002F6480">
              <w:rPr>
                <w:rFonts w:cs="Calibri"/>
                <w:b/>
                <w:lang w:val="cs-CZ"/>
              </w:rPr>
              <w:t xml:space="preserve">: </w:t>
            </w:r>
            <w:hyperlink r:id="rId20" w:history="1">
              <w:r w:rsidR="00F86C2C" w:rsidRPr="002F6480">
                <w:rPr>
                  <w:rStyle w:val="Hypertextovodkaz"/>
                  <w:rFonts w:cs="Calibri"/>
                  <w:lang w:val="cs-CZ"/>
                </w:rPr>
                <w:t>www.commonsensemedia.org/sites/default/files/research/socialmediasociallife-final-061812.pdf</w:t>
              </w:r>
            </w:hyperlink>
            <w:r w:rsidR="008334F4" w:rsidRPr="008334F4">
              <w:rPr>
                <w:rStyle w:val="Hypertextovodkaz"/>
                <w:rFonts w:cs="Calibri"/>
                <w:color w:val="auto"/>
                <w:u w:val="none"/>
                <w:lang w:val="cs-CZ"/>
              </w:rPr>
              <w:t xml:space="preserve"> - </w:t>
            </w:r>
            <w:r w:rsidRPr="008334F4">
              <w:rPr>
                <w:rFonts w:cs="Calibri"/>
                <w:lang w:val="cs-CZ"/>
              </w:rPr>
              <w:t>Studie</w:t>
            </w:r>
            <w:r>
              <w:rPr>
                <w:rFonts w:cs="Calibri"/>
                <w:lang w:val="cs-CZ"/>
              </w:rPr>
              <w:t xml:space="preserve"> od </w:t>
            </w:r>
            <w:proofErr w:type="spellStart"/>
            <w:r w:rsidR="00F86C2C" w:rsidRPr="002F6480">
              <w:rPr>
                <w:rFonts w:cs="Calibri"/>
                <w:lang w:val="cs-CZ"/>
              </w:rPr>
              <w:t>Common</w:t>
            </w:r>
            <w:proofErr w:type="spellEnd"/>
            <w:r w:rsidR="009A47CD">
              <w:rPr>
                <w:rFonts w:cs="Calibri"/>
                <w:lang w:val="cs-CZ"/>
              </w:rPr>
              <w:t xml:space="preserve"> </w:t>
            </w:r>
            <w:proofErr w:type="spellStart"/>
            <w:r w:rsidR="00F86C2C" w:rsidRPr="002F6480">
              <w:rPr>
                <w:rFonts w:cs="Calibri"/>
                <w:lang w:val="cs-CZ"/>
              </w:rPr>
              <w:t>Sense</w:t>
            </w:r>
            <w:proofErr w:type="spellEnd"/>
            <w:r w:rsidR="00F86C2C" w:rsidRPr="002F6480">
              <w:rPr>
                <w:rFonts w:cs="Calibri"/>
                <w:lang w:val="cs-CZ"/>
              </w:rPr>
              <w:t xml:space="preserve"> Media</w:t>
            </w:r>
            <w:r>
              <w:rPr>
                <w:rFonts w:cs="Calibri"/>
                <w:lang w:val="cs-CZ"/>
              </w:rPr>
              <w:t xml:space="preserve"> o tom, jak mladí lidé vidí své digitální životy.</w:t>
            </w:r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2B6088" w:rsidRDefault="002B6088" w:rsidP="00DB019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b/>
                <w:lang w:val="cs-CZ"/>
              </w:rPr>
              <w:t>P</w:t>
            </w:r>
            <w:r w:rsidR="005F1984">
              <w:rPr>
                <w:rFonts w:cs="Calibri"/>
                <w:b/>
                <w:lang w:val="cs-CZ"/>
              </w:rPr>
              <w:t>r</w:t>
            </w:r>
            <w:r w:rsidR="00A35062">
              <w:rPr>
                <w:rFonts w:cs="Calibri"/>
                <w:b/>
                <w:lang w:val="cs-CZ"/>
              </w:rPr>
              <w:t>o a proti sociálním</w:t>
            </w:r>
            <w:r>
              <w:rPr>
                <w:rFonts w:cs="Calibri"/>
                <w:b/>
                <w:lang w:val="cs-CZ"/>
              </w:rPr>
              <w:t xml:space="preserve"> sítí</w:t>
            </w:r>
            <w:r w:rsidR="00A35062">
              <w:rPr>
                <w:rFonts w:cs="Calibri"/>
                <w:b/>
                <w:lang w:val="cs-CZ"/>
              </w:rPr>
              <w:t>m</w:t>
            </w:r>
            <w:r>
              <w:rPr>
                <w:rFonts w:cs="Calibri"/>
                <w:b/>
                <w:lang w:val="cs-CZ"/>
              </w:rPr>
              <w:t xml:space="preserve"> ve třídě</w:t>
            </w:r>
            <w:r w:rsidR="00F86C2C" w:rsidRPr="002F6480">
              <w:rPr>
                <w:rFonts w:cs="Calibri"/>
                <w:lang w:val="cs-CZ"/>
              </w:rPr>
              <w:t xml:space="preserve">: </w:t>
            </w:r>
          </w:p>
          <w:p w:rsidR="00F86C2C" w:rsidRPr="002F6480" w:rsidRDefault="00AD6B58" w:rsidP="00DB019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hyperlink r:id="rId21" w:history="1">
              <w:r w:rsidR="00F86C2C" w:rsidRPr="002F6480">
                <w:rPr>
                  <w:rStyle w:val="Hypertextovodkaz"/>
                  <w:rFonts w:cs="Calibri"/>
                  <w:lang w:val="cs-CZ"/>
                </w:rPr>
                <w:t>www.zdnet.com/blog/igeneration/the-pros-and-cons-of-social-media-classrooms/15132</w:t>
              </w:r>
            </w:hyperlink>
          </w:p>
          <w:p w:rsidR="00F86C2C" w:rsidRPr="002F6480" w:rsidRDefault="00F86C2C" w:rsidP="00DB019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</w:p>
          <w:p w:rsidR="00F86C2C" w:rsidRPr="002F6480" w:rsidRDefault="00F86C2C" w:rsidP="00DB019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 w:rsidRPr="002F6480">
              <w:rPr>
                <w:rFonts w:cstheme="minorHAnsi"/>
                <w:b/>
                <w:bCs/>
                <w:lang w:val="cs-CZ"/>
              </w:rPr>
              <w:t xml:space="preserve">Digital </w:t>
            </w:r>
            <w:proofErr w:type="spellStart"/>
            <w:r w:rsidRPr="002F6480">
              <w:rPr>
                <w:rFonts w:cstheme="minorHAnsi"/>
                <w:b/>
                <w:bCs/>
                <w:lang w:val="cs-CZ"/>
              </w:rPr>
              <w:t>Competence</w:t>
            </w:r>
            <w:proofErr w:type="spellEnd"/>
            <w:r w:rsidRPr="002F6480">
              <w:rPr>
                <w:rFonts w:cstheme="minorHAnsi"/>
                <w:b/>
                <w:bCs/>
                <w:lang w:val="cs-CZ"/>
              </w:rPr>
              <w:t xml:space="preserve"> and Digital </w:t>
            </w:r>
            <w:proofErr w:type="spellStart"/>
            <w:r w:rsidRPr="002F6480">
              <w:rPr>
                <w:rFonts w:cstheme="minorHAnsi"/>
                <w:b/>
                <w:bCs/>
                <w:lang w:val="cs-CZ"/>
              </w:rPr>
              <w:t>Literacy</w:t>
            </w:r>
            <w:proofErr w:type="spellEnd"/>
            <w:r w:rsidRPr="002F6480">
              <w:rPr>
                <w:rFonts w:cstheme="minorHAnsi"/>
                <w:bCs/>
                <w:lang w:val="cs-CZ"/>
              </w:rPr>
              <w:t xml:space="preserve">: </w:t>
            </w:r>
            <w:hyperlink r:id="rId22" w:history="1">
              <w:r w:rsidRPr="002F6480">
                <w:rPr>
                  <w:rStyle w:val="Hypertextovodkaz"/>
                  <w:rFonts w:cstheme="minorHAnsi"/>
                  <w:bCs/>
                  <w:lang w:val="cs-CZ"/>
                </w:rPr>
                <w:t>http://linked.eun.org/web/guest/policyMaker</w:t>
              </w:r>
            </w:hyperlink>
            <w:r w:rsidR="006A00AE" w:rsidRPr="006A00AE">
              <w:rPr>
                <w:lang w:val="cs-CZ"/>
              </w:rPr>
              <w:t xml:space="preserve"> </w:t>
            </w:r>
            <w:r w:rsidR="008334F4">
              <w:rPr>
                <w:lang w:val="cs-CZ"/>
              </w:rPr>
              <w:t xml:space="preserve">- </w:t>
            </w:r>
            <w:r w:rsidR="00A14C25">
              <w:rPr>
                <w:rFonts w:cstheme="minorHAnsi"/>
                <w:bCs/>
                <w:lang w:val="cs-CZ"/>
              </w:rPr>
              <w:t xml:space="preserve">Projekt financovaný evropskou komisí, který mapuje </w:t>
            </w:r>
            <w:r w:rsidR="00A14C25" w:rsidRPr="00A14C25">
              <w:rPr>
                <w:rFonts w:cstheme="minorHAnsi"/>
                <w:bCs/>
                <w:lang w:val="cs-CZ"/>
              </w:rPr>
              <w:t>výzkum</w:t>
            </w:r>
            <w:r w:rsidR="00A14C25">
              <w:rPr>
                <w:rFonts w:cstheme="minorHAnsi"/>
                <w:bCs/>
                <w:lang w:val="cs-CZ"/>
              </w:rPr>
              <w:t>y, politiky a praxi v oblasti inovativ</w:t>
            </w:r>
            <w:r w:rsidR="00A14C25" w:rsidRPr="00A14C25">
              <w:rPr>
                <w:rFonts w:cstheme="minorHAnsi"/>
                <w:bCs/>
                <w:lang w:val="cs-CZ"/>
              </w:rPr>
              <w:t>ního vyučování a učení pomocí informačních a komunikačních technologií</w:t>
            </w:r>
            <w:r w:rsidRPr="002F6480">
              <w:rPr>
                <w:lang w:val="cs-CZ"/>
              </w:rPr>
              <w:t>.</w:t>
            </w:r>
          </w:p>
          <w:p w:rsidR="00F86C2C" w:rsidRPr="002F6480" w:rsidRDefault="00F86C2C" w:rsidP="00DB019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</w:p>
          <w:p w:rsidR="004A64A7" w:rsidRPr="005F1984" w:rsidRDefault="004A64A7" w:rsidP="004A64A7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vraznn"/>
                <w:i w:val="0"/>
                <w:iCs w:val="0"/>
                <w:lang w:val="cs-CZ"/>
              </w:rPr>
            </w:pPr>
            <w:proofErr w:type="spellStart"/>
            <w:r w:rsidRPr="00FB7474">
              <w:rPr>
                <w:rFonts w:cstheme="minorHAnsi"/>
                <w:b/>
                <w:bCs/>
                <w:lang w:val="cs-CZ"/>
              </w:rPr>
              <w:t>Connected</w:t>
            </w:r>
            <w:proofErr w:type="spellEnd"/>
            <w:r w:rsidR="009A47CD">
              <w:rPr>
                <w:rFonts w:cstheme="minorHAnsi"/>
                <w:b/>
                <w:bCs/>
                <w:lang w:val="cs-CZ"/>
              </w:rPr>
              <w:t xml:space="preserve"> </w:t>
            </w:r>
            <w:proofErr w:type="spellStart"/>
            <w:r w:rsidRPr="00FB7474">
              <w:rPr>
                <w:rFonts w:cstheme="minorHAnsi"/>
                <w:b/>
                <w:bCs/>
                <w:lang w:val="cs-CZ"/>
              </w:rPr>
              <w:t>Learning</w:t>
            </w:r>
            <w:proofErr w:type="spellEnd"/>
            <w:r w:rsidR="00A35062">
              <w:rPr>
                <w:rFonts w:cstheme="minorHAnsi"/>
                <w:b/>
                <w:bCs/>
                <w:lang w:val="cs-CZ"/>
              </w:rPr>
              <w:t xml:space="preserve">: </w:t>
            </w:r>
            <w:hyperlink r:id="rId23" w:history="1">
              <w:r w:rsidRPr="005F1984">
                <w:rPr>
                  <w:rStyle w:val="Hypertextovodkaz"/>
                  <w:lang w:val="cs-CZ"/>
                </w:rPr>
                <w:t>http://clrn.dmlhub.net/videos</w:t>
              </w:r>
            </w:hyperlink>
            <w:r w:rsidR="008334F4" w:rsidRPr="008334F4">
              <w:rPr>
                <w:rStyle w:val="Hypertextovodkaz"/>
                <w:color w:val="auto"/>
                <w:u w:val="none"/>
                <w:lang w:val="cs-CZ"/>
              </w:rPr>
              <w:t xml:space="preserve"> -</w:t>
            </w:r>
            <w:r w:rsidR="008334F4" w:rsidRPr="008334F4">
              <w:rPr>
                <w:rStyle w:val="Hypertextovodkaz"/>
                <w:u w:val="none"/>
                <w:lang w:val="cs-CZ"/>
              </w:rPr>
              <w:t xml:space="preserve"> </w:t>
            </w:r>
            <w:r w:rsidRPr="008334F4">
              <w:rPr>
                <w:rStyle w:val="Zvraznn"/>
                <w:i w:val="0"/>
                <w:lang w:val="cs-CZ"/>
              </w:rPr>
              <w:t>Mezioborová</w:t>
            </w:r>
            <w:r w:rsidRPr="004134C3">
              <w:rPr>
                <w:rStyle w:val="Zvraznn"/>
                <w:i w:val="0"/>
                <w:lang w:val="cs-CZ"/>
              </w:rPr>
              <w:t xml:space="preserve"> výzkumná síť určená k pochopení příležitostí a rizik pro vzdělávání v dnešním měnícím se mediálním prostředí. </w:t>
            </w:r>
          </w:p>
          <w:p w:rsidR="00A14C25" w:rsidRPr="005F1984" w:rsidRDefault="00A14C25" w:rsidP="00A14C2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F86C2C" w:rsidRPr="002F6480" w:rsidRDefault="00A14C25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Učebnice internetové gramotnosti</w:t>
            </w:r>
            <w:r w:rsidR="00F86C2C" w:rsidRPr="002F6480">
              <w:rPr>
                <w:rFonts w:cs="Calibri"/>
                <w:b/>
                <w:lang w:val="cs-CZ"/>
              </w:rPr>
              <w:t>:</w:t>
            </w:r>
          </w:p>
          <w:p w:rsidR="00F86C2C" w:rsidRPr="002F6480" w:rsidRDefault="00AD6B58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val="cs-CZ"/>
              </w:rPr>
            </w:pPr>
            <w:hyperlink r:id="rId24" w:history="1">
              <w:r w:rsidR="00F86C2C" w:rsidRPr="002F6480">
                <w:rPr>
                  <w:rStyle w:val="Hypertextovodkaz"/>
                  <w:lang w:val="cs-CZ"/>
                </w:rPr>
                <w:t>www.coe.int/t/dghl/standardsetting/Internetliteracy/Source/Lit_handbook_3rd_en.swf</w:t>
              </w:r>
            </w:hyperlink>
          </w:p>
          <w:p w:rsidR="00DE569C" w:rsidRDefault="00A14C25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rFonts w:cs="Calibri"/>
                <w:lang w:val="cs-CZ"/>
              </w:rPr>
            </w:pPr>
            <w:r>
              <w:rPr>
                <w:rFonts w:cs="Calibri"/>
                <w:b/>
                <w:lang w:val="cs-CZ"/>
              </w:rPr>
              <w:t xml:space="preserve">Studie využívání </w:t>
            </w:r>
            <w:proofErr w:type="spellStart"/>
            <w:r>
              <w:rPr>
                <w:rFonts w:cs="Calibri"/>
                <w:b/>
                <w:lang w:val="cs-CZ"/>
              </w:rPr>
              <w:t>Facebooku</w:t>
            </w:r>
            <w:proofErr w:type="spellEnd"/>
            <w:r>
              <w:rPr>
                <w:rFonts w:cs="Calibri"/>
                <w:b/>
                <w:lang w:val="cs-CZ"/>
              </w:rPr>
              <w:t xml:space="preserve"> mladými lidmi v Norsku:</w:t>
            </w:r>
            <w:r w:rsidR="00A35062">
              <w:rPr>
                <w:rFonts w:cs="Calibri"/>
                <w:b/>
                <w:lang w:val="cs-CZ"/>
              </w:rPr>
              <w:t xml:space="preserve"> </w:t>
            </w:r>
            <w:hyperlink r:id="rId25" w:history="1">
              <w:r w:rsidR="00F86C2C" w:rsidRPr="002F6480">
                <w:rPr>
                  <w:rStyle w:val="Hypertextovodkaz"/>
                  <w:rFonts w:cs="Calibri"/>
                  <w:lang w:val="cs-CZ"/>
                </w:rPr>
                <w:t>www.slideshare.net/PetterB/social-implications-of-social-networking-sites</w:t>
              </w:r>
            </w:hyperlink>
          </w:p>
          <w:p w:rsidR="00DE569C" w:rsidRDefault="00DE569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rFonts w:cs="Calibri"/>
                <w:lang w:val="cs-CZ"/>
              </w:rPr>
            </w:pPr>
          </w:p>
          <w:p w:rsidR="00F86C2C" w:rsidRDefault="008334F4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b/>
                <w:lang w:val="cs-CZ"/>
              </w:rPr>
              <w:t xml:space="preserve">Jak mohou školy využívat </w:t>
            </w:r>
            <w:proofErr w:type="spellStart"/>
            <w:r>
              <w:rPr>
                <w:rFonts w:cs="Calibri"/>
                <w:b/>
                <w:lang w:val="cs-CZ"/>
              </w:rPr>
              <w:t>Facebook</w:t>
            </w:r>
            <w:proofErr w:type="spellEnd"/>
            <w:r>
              <w:rPr>
                <w:rFonts w:cs="Calibri"/>
                <w:b/>
                <w:lang w:val="cs-CZ"/>
              </w:rPr>
              <w:t xml:space="preserve"> pro budování vlastní online komunity:</w:t>
            </w:r>
            <w:r w:rsidR="00DE569C" w:rsidRPr="00DE569C">
              <w:rPr>
                <w:rFonts w:cs="Calibri"/>
                <w:b/>
                <w:lang w:val="cs-CZ"/>
              </w:rPr>
              <w:t xml:space="preserve"> </w:t>
            </w:r>
            <w:hyperlink r:id="rId26" w:history="1">
              <w:r w:rsidR="00DE569C" w:rsidRPr="00233BA9">
                <w:rPr>
                  <w:rStyle w:val="Hypertextovodkaz"/>
                  <w:rFonts w:cs="Calibri"/>
                  <w:lang w:val="cs-CZ"/>
                </w:rPr>
                <w:t>http://mashable.com/2011/04/26/facebook-for-schools/</w:t>
              </w:r>
            </w:hyperlink>
          </w:p>
          <w:p w:rsidR="00DE569C" w:rsidRDefault="00DE569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DE569C" w:rsidRPr="00DE569C" w:rsidRDefault="008334F4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 xml:space="preserve">Průvodce užívání </w:t>
            </w:r>
            <w:proofErr w:type="spellStart"/>
            <w:r>
              <w:rPr>
                <w:rFonts w:cs="Calibri"/>
                <w:b/>
                <w:lang w:val="cs-CZ"/>
              </w:rPr>
              <w:t>Facebooku</w:t>
            </w:r>
            <w:proofErr w:type="spellEnd"/>
            <w:r>
              <w:rPr>
                <w:rFonts w:cs="Calibri"/>
                <w:b/>
                <w:lang w:val="cs-CZ"/>
              </w:rPr>
              <w:t xml:space="preserve"> pro učitele</w:t>
            </w:r>
            <w:r w:rsidR="00DE569C" w:rsidRPr="00DE569C">
              <w:rPr>
                <w:rFonts w:cs="Calibri"/>
                <w:b/>
                <w:lang w:val="cs-CZ"/>
              </w:rPr>
              <w:t>:</w:t>
            </w:r>
          </w:p>
          <w:p w:rsidR="00DE569C" w:rsidRDefault="00AD6B58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hyperlink r:id="rId27" w:history="1">
              <w:r w:rsidR="00DE569C" w:rsidRPr="00233BA9">
                <w:rPr>
                  <w:rStyle w:val="Hypertextovodkaz"/>
                  <w:rFonts w:cs="Calibri"/>
                  <w:lang w:val="cs-CZ"/>
                </w:rPr>
                <w:t>http://www.scribd.com/doc/16957158/Teachers-Guide-to-Using-Facebook-Read-</w:t>
              </w:r>
              <w:r w:rsidR="00DE569C" w:rsidRPr="00233BA9">
                <w:rPr>
                  <w:rStyle w:val="Hypertextovodkaz"/>
                  <w:rFonts w:cs="Calibri"/>
                  <w:lang w:val="cs-CZ"/>
                </w:rPr>
                <w:lastRenderedPageBreak/>
                <w:t>Fullscreen</w:t>
              </w:r>
            </w:hyperlink>
          </w:p>
          <w:p w:rsidR="00753668" w:rsidRDefault="00753668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753668" w:rsidRDefault="00753668" w:rsidP="0075366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 w:rsidRPr="00FB7474">
              <w:rPr>
                <w:rFonts w:cstheme="minorHAnsi"/>
                <w:b/>
                <w:bCs/>
                <w:lang w:val="cs-CZ"/>
              </w:rPr>
              <w:t xml:space="preserve">Byron </w:t>
            </w:r>
            <w:proofErr w:type="spellStart"/>
            <w:r w:rsidRPr="00FB7474">
              <w:rPr>
                <w:rFonts w:cstheme="minorHAnsi"/>
                <w:b/>
                <w:bCs/>
                <w:lang w:val="cs-CZ"/>
              </w:rPr>
              <w:t>Review</w:t>
            </w:r>
            <w:proofErr w:type="spellEnd"/>
            <w:r w:rsidRPr="00FB7474">
              <w:rPr>
                <w:rFonts w:cstheme="minorHAnsi"/>
                <w:b/>
                <w:bCs/>
                <w:lang w:val="cs-CZ"/>
              </w:rPr>
              <w:t xml:space="preserve">: </w:t>
            </w:r>
            <w:hyperlink r:id="rId28" w:history="1">
              <w:r w:rsidRPr="00331D1E">
                <w:rPr>
                  <w:rStyle w:val="Hypertextovodkaz"/>
                  <w:rFonts w:cs="Calibri"/>
                  <w:lang w:val="cs-CZ"/>
                </w:rPr>
                <w:t>http://webarchive.nationalarchives.gov.uk/20130401151715/https://www.education.gov.uk/publications/eOrderingDownload/DCSF-00334-2008.pdf</w:t>
              </w:r>
            </w:hyperlink>
          </w:p>
          <w:p w:rsidR="00753668" w:rsidRPr="00FB7474" w:rsidRDefault="00753668" w:rsidP="0075366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 w:rsidRPr="00FB7474">
              <w:rPr>
                <w:rFonts w:cstheme="minorHAnsi"/>
                <w:b/>
                <w:bCs/>
                <w:lang w:val="cs-CZ"/>
              </w:rPr>
              <w:t>“</w:t>
            </w:r>
            <w:proofErr w:type="spellStart"/>
            <w:r w:rsidRPr="00FB7474">
              <w:rPr>
                <w:rFonts w:cstheme="minorHAnsi"/>
                <w:bCs/>
                <w:lang w:val="cs-CZ"/>
              </w:rPr>
              <w:t>SaferChildren</w:t>
            </w:r>
            <w:proofErr w:type="spellEnd"/>
            <w:r w:rsidRPr="00FB7474">
              <w:rPr>
                <w:rFonts w:cstheme="minorHAnsi"/>
                <w:bCs/>
                <w:lang w:val="cs-CZ"/>
              </w:rPr>
              <w:t xml:space="preserve"> in a Digital </w:t>
            </w:r>
            <w:proofErr w:type="spellStart"/>
            <w:r w:rsidRPr="00FB7474">
              <w:rPr>
                <w:rFonts w:cstheme="minorHAnsi"/>
                <w:bCs/>
                <w:lang w:val="cs-CZ"/>
              </w:rPr>
              <w:t>World</w:t>
            </w:r>
            <w:proofErr w:type="spellEnd"/>
            <w:r w:rsidRPr="00FB7474">
              <w:rPr>
                <w:rFonts w:cstheme="minorHAnsi"/>
                <w:bCs/>
                <w:lang w:val="cs-CZ"/>
              </w:rPr>
              <w:t>”</w:t>
            </w:r>
            <w:r>
              <w:rPr>
                <w:rFonts w:cstheme="minorHAnsi"/>
                <w:bCs/>
                <w:lang w:val="cs-CZ"/>
              </w:rPr>
              <w:t xml:space="preserve"> - </w:t>
            </w:r>
            <w:proofErr w:type="spellStart"/>
            <w:r w:rsidRPr="009B6781">
              <w:rPr>
                <w:rFonts w:cstheme="minorHAnsi"/>
                <w:bCs/>
              </w:rPr>
              <w:t>zpráva</w:t>
            </w:r>
            <w:proofErr w:type="spellEnd"/>
            <w:r w:rsidRPr="009B6781">
              <w:rPr>
                <w:rFonts w:cstheme="minorHAnsi"/>
                <w:bCs/>
              </w:rPr>
              <w:t xml:space="preserve"> UK z </w:t>
            </w:r>
            <w:proofErr w:type="spellStart"/>
            <w:r w:rsidRPr="009B6781">
              <w:rPr>
                <w:rFonts w:cstheme="minorHAnsi"/>
                <w:bCs/>
              </w:rPr>
              <w:t>roku</w:t>
            </w:r>
            <w:proofErr w:type="spellEnd"/>
            <w:r w:rsidRPr="009B6781">
              <w:rPr>
                <w:rFonts w:cstheme="minorHAnsi"/>
                <w:bCs/>
              </w:rPr>
              <w:t xml:space="preserve"> 2008 o </w:t>
            </w:r>
            <w:proofErr w:type="spellStart"/>
            <w:r w:rsidRPr="009B6781">
              <w:rPr>
                <w:rFonts w:cstheme="minorHAnsi"/>
                <w:bCs/>
              </w:rPr>
              <w:t>užívání</w:t>
            </w:r>
            <w:proofErr w:type="spellEnd"/>
            <w:r w:rsidR="008334F4">
              <w:rPr>
                <w:rFonts w:cstheme="minorHAnsi"/>
                <w:bCs/>
              </w:rPr>
              <w:t xml:space="preserve"> </w:t>
            </w:r>
            <w:r w:rsidRPr="009B6781">
              <w:rPr>
                <w:rFonts w:cstheme="minorHAnsi"/>
                <w:bCs/>
              </w:rPr>
              <w:t>video</w:t>
            </w:r>
            <w:r w:rsidR="008334F4">
              <w:rPr>
                <w:rFonts w:cstheme="minorHAnsi"/>
                <w:bCs/>
              </w:rPr>
              <w:t xml:space="preserve"> </w:t>
            </w:r>
            <w:r w:rsidRPr="009B6781">
              <w:rPr>
                <w:rFonts w:cstheme="minorHAnsi"/>
                <w:bCs/>
              </w:rPr>
              <w:t xml:space="preserve">her </w:t>
            </w:r>
            <w:proofErr w:type="spellStart"/>
            <w:r w:rsidRPr="009B6781">
              <w:rPr>
                <w:rFonts w:cstheme="minorHAnsi"/>
                <w:bCs/>
              </w:rPr>
              <w:t>a</w:t>
            </w:r>
            <w:proofErr w:type="spellEnd"/>
            <w:r w:rsidRPr="009B6781">
              <w:rPr>
                <w:rFonts w:cstheme="minorHAnsi"/>
                <w:bCs/>
              </w:rPr>
              <w:t xml:space="preserve"> </w:t>
            </w:r>
            <w:r w:rsidR="008334F4">
              <w:rPr>
                <w:rFonts w:cstheme="minorHAnsi"/>
                <w:bCs/>
              </w:rPr>
              <w:t xml:space="preserve">internet </w:t>
            </w:r>
            <w:proofErr w:type="spellStart"/>
            <w:r w:rsidRPr="009B6781">
              <w:rPr>
                <w:rFonts w:cstheme="minorHAnsi"/>
                <w:bCs/>
              </w:rPr>
              <w:t>dětmi</w:t>
            </w:r>
            <w:proofErr w:type="spellEnd"/>
          </w:p>
          <w:p w:rsidR="00753668" w:rsidRDefault="00753668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A14C25" w:rsidRDefault="00A14C25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A14C25" w:rsidRPr="00DE569C" w:rsidRDefault="00A14C25" w:rsidP="00A14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cs-CZ"/>
              </w:rPr>
            </w:pPr>
            <w:r w:rsidRPr="00DE569C">
              <w:rPr>
                <w:b/>
                <w:sz w:val="22"/>
                <w:szCs w:val="22"/>
                <w:lang w:val="cs-CZ"/>
              </w:rPr>
              <w:t>Materiály pro lektory v českém jazyce:</w:t>
            </w:r>
          </w:p>
          <w:p w:rsidR="00A14C25" w:rsidRDefault="00A14C25" w:rsidP="00DE569C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594477" w:rsidRPr="0029280F" w:rsidRDefault="00594477" w:rsidP="0059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 w:rsidRPr="0029280F">
              <w:rPr>
                <w:b/>
                <w:szCs w:val="20"/>
                <w:lang w:val="cs-CZ"/>
              </w:rPr>
              <w:t>NCBI:</w:t>
            </w:r>
            <w:r w:rsidR="00A35062">
              <w:rPr>
                <w:b/>
                <w:szCs w:val="20"/>
                <w:lang w:val="cs-CZ"/>
              </w:rPr>
              <w:t xml:space="preserve"> </w:t>
            </w:r>
            <w:hyperlink r:id="rId29" w:history="1">
              <w:r w:rsidRPr="0029280F">
                <w:rPr>
                  <w:rStyle w:val="Hypertextovodkaz"/>
                  <w:szCs w:val="20"/>
                  <w:lang w:val="cs-CZ"/>
                </w:rPr>
                <w:t>www.saferinternet.cz</w:t>
              </w:r>
            </w:hyperlink>
          </w:p>
          <w:p w:rsidR="00594477" w:rsidRDefault="00594477" w:rsidP="0059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 w:rsidRPr="0029280F">
              <w:rPr>
                <w:szCs w:val="20"/>
                <w:lang w:val="cs-CZ"/>
              </w:rPr>
              <w:t xml:space="preserve">Webové stránky Národního centra bezpečnějšího internetu (zástupce organizace </w:t>
            </w:r>
            <w:proofErr w:type="spellStart"/>
            <w:r w:rsidRPr="0029280F">
              <w:rPr>
                <w:szCs w:val="20"/>
                <w:lang w:val="cs-CZ"/>
              </w:rPr>
              <w:t>InSafe</w:t>
            </w:r>
            <w:proofErr w:type="spellEnd"/>
            <w:r w:rsidRPr="0029280F">
              <w:rPr>
                <w:szCs w:val="20"/>
                <w:lang w:val="cs-CZ"/>
              </w:rPr>
              <w:t xml:space="preserve"> pro ČR)</w:t>
            </w:r>
            <w:r>
              <w:rPr>
                <w:szCs w:val="20"/>
                <w:lang w:val="cs-CZ"/>
              </w:rPr>
              <w:t xml:space="preserve"> poskytují mnoho informací týkajících se tematiky bezpečnějšího internetu.</w:t>
            </w:r>
          </w:p>
          <w:p w:rsidR="00594477" w:rsidRDefault="00594477" w:rsidP="0059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</w:p>
          <w:p w:rsidR="00594477" w:rsidRDefault="00594477" w:rsidP="0059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 w:rsidRPr="002E7008">
              <w:rPr>
                <w:b/>
                <w:szCs w:val="20"/>
                <w:lang w:val="cs-CZ"/>
              </w:rPr>
              <w:t>Bezpečně on-line:</w:t>
            </w:r>
            <w:r w:rsidR="00A35062">
              <w:rPr>
                <w:b/>
                <w:szCs w:val="20"/>
                <w:lang w:val="cs-CZ"/>
              </w:rPr>
              <w:t xml:space="preserve"> </w:t>
            </w:r>
            <w:hyperlink r:id="rId30" w:history="1">
              <w:r w:rsidRPr="003F2F78">
                <w:rPr>
                  <w:rStyle w:val="Hypertextovodkaz"/>
                  <w:szCs w:val="20"/>
                  <w:lang w:val="cs-CZ"/>
                </w:rPr>
                <w:t>www.bezpecne-online.cz</w:t>
              </w:r>
            </w:hyperlink>
          </w:p>
          <w:p w:rsidR="00594477" w:rsidRDefault="00594477" w:rsidP="0059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Stránky určené dětem, rodičům i pedagogům se spoustou rad a materiálů k problematice bezpečnějšího internetu. Stránky jsou provozované Národním centrem bezpečnějšího internetu.</w:t>
            </w:r>
          </w:p>
          <w:p w:rsidR="00594477" w:rsidRDefault="00594477" w:rsidP="0059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</w:p>
          <w:p w:rsidR="00594477" w:rsidRDefault="00594477" w:rsidP="0059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 w:rsidRPr="002E7008">
              <w:rPr>
                <w:b/>
                <w:szCs w:val="20"/>
                <w:lang w:val="cs-CZ"/>
              </w:rPr>
              <w:t>e-bezpečí:</w:t>
            </w:r>
            <w:r w:rsidR="00A35062">
              <w:rPr>
                <w:b/>
                <w:szCs w:val="20"/>
                <w:lang w:val="cs-CZ"/>
              </w:rPr>
              <w:t xml:space="preserve"> </w:t>
            </w:r>
            <w:hyperlink r:id="rId31" w:history="1">
              <w:r w:rsidRPr="003F2F78">
                <w:rPr>
                  <w:rStyle w:val="Hypertextovodkaz"/>
                  <w:szCs w:val="20"/>
                  <w:lang w:val="cs-CZ"/>
                </w:rPr>
                <w:t>www.e-bezpeci.cz</w:t>
              </w:r>
            </w:hyperlink>
          </w:p>
          <w:p w:rsidR="00594477" w:rsidRPr="0029280F" w:rsidRDefault="00594477" w:rsidP="0059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Projekt e-bezpečí realizuje Univerzita Palackého v Olomouci. Zaměřuje se na práci s mladými lidmi a prevenci internetové kriminality a rizikového chování na internetu. Na stránkách lze nalézt mnoho článků a materiálů k tématu.</w:t>
            </w:r>
          </w:p>
          <w:p w:rsidR="00594477" w:rsidRDefault="00594477" w:rsidP="00DE569C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DE569C" w:rsidRDefault="00DE569C" w:rsidP="00DE56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 w:rsidRPr="00DE569C">
              <w:rPr>
                <w:b/>
                <w:lang w:val="cs-CZ"/>
              </w:rPr>
              <w:t xml:space="preserve">Lze </w:t>
            </w:r>
            <w:proofErr w:type="spellStart"/>
            <w:r w:rsidRPr="00DE569C">
              <w:rPr>
                <w:b/>
                <w:lang w:val="cs-CZ"/>
              </w:rPr>
              <w:t>Facebook</w:t>
            </w:r>
            <w:proofErr w:type="spellEnd"/>
            <w:r w:rsidRPr="00DE569C">
              <w:rPr>
                <w:b/>
                <w:lang w:val="cs-CZ"/>
              </w:rPr>
              <w:t xml:space="preserve"> využít ve škole?</w:t>
            </w:r>
            <w:r w:rsidRPr="00DE569C">
              <w:rPr>
                <w:lang w:val="cs-CZ"/>
              </w:rPr>
              <w:t xml:space="preserve">: </w:t>
            </w:r>
            <w:hyperlink r:id="rId32" w:history="1">
              <w:r w:rsidRPr="00DE569C">
                <w:rPr>
                  <w:rStyle w:val="Hypertextovodkaz"/>
                  <w:lang w:val="cs-CZ"/>
                </w:rPr>
                <w:t>inapadnik.blogspot.</w:t>
              </w:r>
              <w:proofErr w:type="gramStart"/>
              <w:r w:rsidRPr="00DE569C">
                <w:rPr>
                  <w:rStyle w:val="Hypertextovodkaz"/>
                  <w:lang w:val="cs-CZ"/>
                </w:rPr>
                <w:t>cz/2011/06/lze-facebook-vyuzit-ve-skole.html</w:t>
              </w:r>
              <w:proofErr w:type="gramEnd"/>
            </w:hyperlink>
          </w:p>
          <w:p w:rsidR="00DE569C" w:rsidRPr="00DE569C" w:rsidRDefault="00DE569C" w:rsidP="00DE56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</w:p>
          <w:p w:rsidR="00DE569C" w:rsidRPr="008334F4" w:rsidRDefault="00DE569C" w:rsidP="00DE569C">
            <w:pPr>
              <w:pStyle w:val="Nadpis3"/>
              <w:spacing w:before="0" w:line="281" w:lineRule="atLeast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lang w:val="cs-CZ"/>
              </w:rPr>
            </w:pPr>
            <w:r w:rsidRPr="008334F4">
              <w:rPr>
                <w:rFonts w:ascii="Arial" w:hAnsi="Arial" w:cs="Arial"/>
                <w:color w:val="auto"/>
                <w:lang w:val="cs-CZ"/>
              </w:rPr>
              <w:t>Učitel a sociální</w:t>
            </w:r>
            <w:r w:rsidR="005F1984" w:rsidRPr="008334F4">
              <w:rPr>
                <w:rFonts w:ascii="Arial" w:hAnsi="Arial" w:cs="Arial"/>
                <w:color w:val="auto"/>
                <w:lang w:val="cs-CZ"/>
              </w:rPr>
              <w:t xml:space="preserve"> </w:t>
            </w:r>
            <w:r w:rsidRPr="008334F4">
              <w:rPr>
                <w:rFonts w:ascii="Arial" w:hAnsi="Arial" w:cs="Arial"/>
                <w:color w:val="auto"/>
                <w:lang w:val="cs-CZ"/>
              </w:rPr>
              <w:t>sítě:</w:t>
            </w:r>
            <w:r w:rsidR="005F1984" w:rsidRPr="008334F4">
              <w:rPr>
                <w:rFonts w:ascii="Arial" w:hAnsi="Arial" w:cs="Arial"/>
                <w:color w:val="auto"/>
                <w:lang w:val="cs-CZ"/>
              </w:rPr>
              <w:t xml:space="preserve"> </w:t>
            </w:r>
            <w:hyperlink r:id="rId33" w:history="1">
              <w:r w:rsidRPr="008334F4">
                <w:rPr>
                  <w:rStyle w:val="Hypertextovodkaz"/>
                  <w:rFonts w:ascii="Arial" w:hAnsi="Arial" w:cs="Arial"/>
                  <w:b w:val="0"/>
                  <w:lang w:val="cs-CZ"/>
                </w:rPr>
                <w:t>spomocnik.rvp.cz/</w:t>
              </w:r>
              <w:proofErr w:type="spellStart"/>
              <w:r w:rsidRPr="008334F4">
                <w:rPr>
                  <w:rStyle w:val="Hypertextovodkaz"/>
                  <w:rFonts w:ascii="Arial" w:hAnsi="Arial" w:cs="Arial"/>
                  <w:b w:val="0"/>
                  <w:lang w:val="cs-CZ"/>
                </w:rPr>
                <w:t>clanek</w:t>
              </w:r>
              <w:proofErr w:type="spellEnd"/>
              <w:r w:rsidRPr="008334F4">
                <w:rPr>
                  <w:rStyle w:val="Hypertextovodkaz"/>
                  <w:rFonts w:ascii="Arial" w:hAnsi="Arial" w:cs="Arial"/>
                  <w:b w:val="0"/>
                  <w:lang w:val="cs-CZ"/>
                </w:rPr>
                <w:t>/13763/UCITEL-A-SOCIALNI-SITE.html</w:t>
              </w:r>
            </w:hyperlink>
          </w:p>
          <w:p w:rsidR="00DE569C" w:rsidRPr="008334F4" w:rsidRDefault="00DE569C" w:rsidP="00DE56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DE569C" w:rsidRPr="008334F4" w:rsidRDefault="00DE569C" w:rsidP="00DE569C">
            <w:pPr>
              <w:pStyle w:val="Nadpis3"/>
              <w:spacing w:before="0" w:line="281" w:lineRule="atLeast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cs-CZ"/>
              </w:rPr>
            </w:pPr>
            <w:r w:rsidRPr="008334F4">
              <w:rPr>
                <w:rFonts w:ascii="Arial" w:hAnsi="Arial" w:cs="Arial"/>
                <w:color w:val="auto"/>
                <w:lang w:val="cs-CZ"/>
              </w:rPr>
              <w:t xml:space="preserve">Bude se jednou vzdělávání odehrávat na </w:t>
            </w:r>
            <w:proofErr w:type="spellStart"/>
            <w:r w:rsidRPr="008334F4">
              <w:rPr>
                <w:rFonts w:ascii="Arial" w:hAnsi="Arial" w:cs="Arial"/>
                <w:color w:val="auto"/>
                <w:lang w:val="cs-CZ"/>
              </w:rPr>
              <w:t>Facebooku</w:t>
            </w:r>
            <w:proofErr w:type="spellEnd"/>
            <w:r w:rsidRPr="008334F4">
              <w:rPr>
                <w:rFonts w:ascii="Arial" w:hAnsi="Arial" w:cs="Arial"/>
                <w:color w:val="auto"/>
                <w:lang w:val="cs-CZ"/>
              </w:rPr>
              <w:t xml:space="preserve">?: </w:t>
            </w:r>
            <w:hyperlink r:id="rId34" w:history="1">
              <w:r w:rsidRPr="008334F4">
                <w:rPr>
                  <w:rStyle w:val="Hypertextovodkaz"/>
                  <w:rFonts w:ascii="Arial" w:hAnsi="Arial" w:cs="Arial"/>
                  <w:b w:val="0"/>
                  <w:lang w:val="cs-CZ"/>
                </w:rPr>
                <w:t>spomocnik.rvp.cz/clanek/13955/BUDE-SE-JEDNOU-VZDELAVANI-ODEHRAVAT-NA-FACEBOOKU.html</w:t>
              </w:r>
            </w:hyperlink>
          </w:p>
          <w:p w:rsidR="00F86C2C" w:rsidRPr="002F6480" w:rsidRDefault="00F86C2C" w:rsidP="00DB019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cs-CZ"/>
              </w:rPr>
            </w:pPr>
          </w:p>
        </w:tc>
      </w:tr>
      <w:tr w:rsidR="00F86C2C" w:rsidRPr="00AD6B58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002A1C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Hodnocení</w:t>
            </w:r>
            <w:r w:rsidR="00F86C2C" w:rsidRPr="002F6480">
              <w:rPr>
                <w:b w:val="0"/>
                <w:lang w:val="cs-CZ"/>
              </w:rPr>
              <w:t>:</w:t>
            </w:r>
          </w:p>
        </w:tc>
        <w:tc>
          <w:tcPr>
            <w:tcW w:w="7998" w:type="dxa"/>
          </w:tcPr>
          <w:p w:rsidR="00002A1C" w:rsidRDefault="00002A1C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002A1C">
              <w:rPr>
                <w:lang w:val="cs-CZ"/>
              </w:rPr>
              <w:t xml:space="preserve">Účastníci </w:t>
            </w:r>
            <w:r w:rsidR="00BB205E">
              <w:rPr>
                <w:lang w:val="cs-CZ"/>
              </w:rPr>
              <w:t xml:space="preserve">v diskuzi a formou blogů na </w:t>
            </w:r>
            <w:r w:rsidR="00BB205E" w:rsidRPr="00A912E6">
              <w:rPr>
                <w:lang w:val="cs-CZ"/>
              </w:rPr>
              <w:t xml:space="preserve">moodle.nidv.cz </w:t>
            </w:r>
            <w:r w:rsidR="00BB205E" w:rsidRPr="00002A1C">
              <w:rPr>
                <w:lang w:val="cs-CZ"/>
              </w:rPr>
              <w:t>hodnotí</w:t>
            </w:r>
            <w:r w:rsidR="00BB205E">
              <w:rPr>
                <w:lang w:val="cs-CZ"/>
              </w:rPr>
              <w:t>,</w:t>
            </w:r>
            <w:r w:rsidR="005F1984">
              <w:rPr>
                <w:lang w:val="cs-CZ"/>
              </w:rPr>
              <w:t xml:space="preserve"> </w:t>
            </w:r>
            <w:r w:rsidRPr="00002A1C">
              <w:rPr>
                <w:lang w:val="cs-CZ"/>
              </w:rPr>
              <w:t xml:space="preserve">co se za první den (Modul 1 a 2) naučili a </w:t>
            </w:r>
            <w:r w:rsidR="00BB205E">
              <w:rPr>
                <w:lang w:val="cs-CZ"/>
              </w:rPr>
              <w:t>j</w:t>
            </w:r>
            <w:r w:rsidRPr="00002A1C">
              <w:rPr>
                <w:lang w:val="cs-CZ"/>
              </w:rPr>
              <w:t>estli pro ně byly nabyté informace zajímavé</w:t>
            </w:r>
            <w:r>
              <w:rPr>
                <w:lang w:val="cs-CZ"/>
              </w:rPr>
              <w:t>.</w:t>
            </w:r>
            <w:r w:rsidR="00BB205E">
              <w:rPr>
                <w:lang w:val="cs-CZ"/>
              </w:rPr>
              <w:t xml:space="preserve"> Mohou zmínit také bezpečnostní strategie, které by se mohly uplatnit v jejich domovské škole.</w:t>
            </w:r>
          </w:p>
          <w:p w:rsidR="00F86C2C" w:rsidRPr="00BB205E" w:rsidRDefault="00BB205E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Pokročilí účastníci využívají svého účtu na nějaké ze </w:t>
            </w:r>
            <w:proofErr w:type="spellStart"/>
            <w:r>
              <w:rPr>
                <w:lang w:val="cs-CZ"/>
              </w:rPr>
              <w:t>záložkovacích</w:t>
            </w:r>
            <w:proofErr w:type="spellEnd"/>
            <w:r>
              <w:rPr>
                <w:lang w:val="cs-CZ"/>
              </w:rPr>
              <w:t xml:space="preserve"> sítí, pro zaznamenání zajímavých zdrojů.</w:t>
            </w:r>
          </w:p>
        </w:tc>
      </w:tr>
      <w:tr w:rsidR="00F86C2C" w:rsidRPr="00AD6B58" w:rsidTr="00DB0191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002A1C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Následné činnosti:</w:t>
            </w:r>
          </w:p>
        </w:tc>
        <w:tc>
          <w:tcPr>
            <w:tcW w:w="7998" w:type="dxa"/>
          </w:tcPr>
          <w:p w:rsidR="00BB205E" w:rsidRDefault="00BB205E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Účastníci mohou ve vlastní škole </w:t>
            </w:r>
            <w:r w:rsidR="00005D1F">
              <w:rPr>
                <w:lang w:val="cs-CZ"/>
              </w:rPr>
              <w:t xml:space="preserve">zkusit praktická cvičení a ostatní informovat o svých zkušenostech (např. na sociálních sítích, kde se mohou účastníci propojit či pomocí svolaného </w:t>
            </w:r>
            <w:proofErr w:type="spellStart"/>
            <w:r w:rsidR="00005D1F">
              <w:rPr>
                <w:lang w:val="cs-CZ"/>
              </w:rPr>
              <w:t>web</w:t>
            </w:r>
            <w:r w:rsidR="005F1984">
              <w:rPr>
                <w:lang w:val="cs-CZ"/>
              </w:rPr>
              <w:t>se</w:t>
            </w:r>
            <w:r w:rsidR="00005D1F">
              <w:rPr>
                <w:lang w:val="cs-CZ"/>
              </w:rPr>
              <w:t>mináře</w:t>
            </w:r>
            <w:proofErr w:type="spellEnd"/>
            <w:r w:rsidR="00005D1F">
              <w:rPr>
                <w:lang w:val="cs-CZ"/>
              </w:rPr>
              <w:t xml:space="preserve"> po absolvování kurzu).</w:t>
            </w:r>
          </w:p>
          <w:p w:rsidR="00F86C2C" w:rsidRPr="002F6480" w:rsidRDefault="00005D1F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Každý účastník si může zkontrolovat svou digitální stopu (jaké informace o něm se na internetu nacházejí)</w:t>
            </w:r>
            <w:r w:rsidR="00F86C2C" w:rsidRPr="002F6480">
              <w:rPr>
                <w:lang w:val="cs-CZ"/>
              </w:rPr>
              <w:t>.</w:t>
            </w:r>
          </w:p>
          <w:p w:rsidR="00F86C2C" w:rsidRPr="002F648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F86C2C" w:rsidRPr="002F6480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002A1C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Jiné možnosti:</w:t>
            </w:r>
          </w:p>
        </w:tc>
        <w:tc>
          <w:tcPr>
            <w:tcW w:w="7998" w:type="dxa"/>
          </w:tcPr>
          <w:p w:rsidR="00F86C2C" w:rsidRPr="002F6480" w:rsidRDefault="00005D1F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Žádné</w:t>
            </w:r>
          </w:p>
        </w:tc>
      </w:tr>
      <w:tr w:rsidR="00F86C2C" w:rsidRPr="00AD6B58" w:rsidTr="00DB0191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002A1C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Specifické požadavky:</w:t>
            </w:r>
          </w:p>
        </w:tc>
        <w:tc>
          <w:tcPr>
            <w:tcW w:w="7998" w:type="dxa"/>
          </w:tcPr>
          <w:p w:rsidR="00F86C2C" w:rsidRPr="002F6480" w:rsidRDefault="00005D1F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7E02FC">
              <w:rPr>
                <w:lang w:val="cs-CZ"/>
              </w:rPr>
              <w:t>Modul je vh</w:t>
            </w:r>
            <w:r>
              <w:rPr>
                <w:lang w:val="cs-CZ"/>
              </w:rPr>
              <w:t>odný také pro výchovné poradce,</w:t>
            </w:r>
            <w:r w:rsidRPr="007E02FC">
              <w:rPr>
                <w:lang w:val="cs-CZ"/>
              </w:rPr>
              <w:t xml:space="preserve"> vedoucí pracovníky škol</w:t>
            </w:r>
            <w:r>
              <w:rPr>
                <w:lang w:val="cs-CZ"/>
              </w:rPr>
              <w:t xml:space="preserve"> a v upravené formě pro rodiče.</w:t>
            </w:r>
          </w:p>
        </w:tc>
      </w:tr>
      <w:tr w:rsidR="00F86C2C" w:rsidRPr="006A00AE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4BACC6" w:themeFill="accent5"/>
          </w:tcPr>
          <w:p w:rsidR="00F86C2C" w:rsidRPr="002F6480" w:rsidRDefault="00005D1F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br w:type="page"/>
              <w:t>Aktivita</w:t>
            </w:r>
            <w:r w:rsidR="00F86C2C" w:rsidRPr="002F6480">
              <w:rPr>
                <w:b w:val="0"/>
                <w:lang w:val="cs-CZ"/>
              </w:rPr>
              <w:t xml:space="preserve"> 2.1 </w:t>
            </w:r>
          </w:p>
        </w:tc>
        <w:tc>
          <w:tcPr>
            <w:tcW w:w="7998" w:type="dxa"/>
            <w:shd w:val="clear" w:color="auto" w:fill="4BACC6" w:themeFill="accent5"/>
          </w:tcPr>
          <w:p w:rsidR="00F86C2C" w:rsidRPr="002F6480" w:rsidRDefault="00005D1F" w:rsidP="00005D1F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Digitální gramotnost a digitální občanství</w:t>
            </w:r>
            <w:r w:rsidR="00F86C2C" w:rsidRPr="002F6480">
              <w:rPr>
                <w:b/>
                <w:lang w:val="cs-CZ"/>
              </w:rPr>
              <w:t xml:space="preserve"> – </w:t>
            </w:r>
            <w:r>
              <w:rPr>
                <w:b/>
                <w:lang w:val="cs-CZ"/>
              </w:rPr>
              <w:t xml:space="preserve">co to znamená pro </w:t>
            </w:r>
            <w:proofErr w:type="spellStart"/>
            <w:r>
              <w:rPr>
                <w:b/>
                <w:lang w:val="cs-CZ"/>
              </w:rPr>
              <w:t>eBezpečnost</w:t>
            </w:r>
            <w:proofErr w:type="spellEnd"/>
            <w:r w:rsidR="00F86C2C" w:rsidRPr="002F6480">
              <w:rPr>
                <w:b/>
                <w:lang w:val="cs-CZ"/>
              </w:rPr>
              <w:t xml:space="preserve">? </w:t>
            </w:r>
          </w:p>
        </w:tc>
      </w:tr>
      <w:tr w:rsidR="00F86C2C" w:rsidRPr="002F6480" w:rsidTr="00DB019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005D1F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998" w:type="dxa"/>
          </w:tcPr>
          <w:p w:rsidR="00F86C2C" w:rsidRPr="002F6480" w:rsidRDefault="00F86C2C" w:rsidP="00005D1F">
            <w:pPr>
              <w:tabs>
                <w:tab w:val="left" w:pos="149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cs-CZ"/>
              </w:rPr>
            </w:pPr>
            <w:r w:rsidRPr="002F6480">
              <w:rPr>
                <w:lang w:val="cs-CZ"/>
              </w:rPr>
              <w:t>55 min</w:t>
            </w:r>
            <w:r w:rsidR="00005D1F">
              <w:rPr>
                <w:lang w:val="cs-CZ"/>
              </w:rPr>
              <w:t>ut</w:t>
            </w:r>
          </w:p>
        </w:tc>
      </w:tr>
      <w:tr w:rsidR="00F86C2C" w:rsidRPr="00AD6B58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005D1F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lastRenderedPageBreak/>
              <w:t>Cíle</w:t>
            </w:r>
          </w:p>
        </w:tc>
        <w:tc>
          <w:tcPr>
            <w:tcW w:w="7998" w:type="dxa"/>
          </w:tcPr>
          <w:p w:rsidR="00005D1F" w:rsidRPr="006279B4" w:rsidRDefault="00005D1F" w:rsidP="006279B4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35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6279B4">
              <w:rPr>
                <w:lang w:val="cs-CZ"/>
              </w:rPr>
              <w:t>Porozumět tomu, jak mladí lidé používají internet pro každodenní život.</w:t>
            </w:r>
          </w:p>
          <w:p w:rsidR="00005D1F" w:rsidRPr="006279B4" w:rsidRDefault="00005D1F" w:rsidP="006279B4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35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6279B4">
              <w:rPr>
                <w:lang w:val="cs-CZ"/>
              </w:rPr>
              <w:t xml:space="preserve">Porozumět potřebě vyučovat dovednosti směřující ke zvyšování digitální gramotnosti. </w:t>
            </w:r>
            <w:r w:rsidR="006279B4" w:rsidRPr="006279B4">
              <w:rPr>
                <w:lang w:val="cs-CZ"/>
              </w:rPr>
              <w:t>Porozumět tomu, jak zapadá koncept d</w:t>
            </w:r>
            <w:r w:rsidRPr="006279B4">
              <w:rPr>
                <w:lang w:val="cs-CZ"/>
              </w:rPr>
              <w:t>igitální gramotnost</w:t>
            </w:r>
            <w:r w:rsidR="006279B4" w:rsidRPr="006279B4">
              <w:rPr>
                <w:lang w:val="cs-CZ"/>
              </w:rPr>
              <w:t>i</w:t>
            </w:r>
            <w:r w:rsidRPr="006279B4">
              <w:rPr>
                <w:lang w:val="cs-CZ"/>
              </w:rPr>
              <w:t xml:space="preserve"> a digitální</w:t>
            </w:r>
            <w:r w:rsidR="006279B4" w:rsidRPr="006279B4">
              <w:rPr>
                <w:lang w:val="cs-CZ"/>
              </w:rPr>
              <w:t>ho</w:t>
            </w:r>
            <w:r w:rsidRPr="006279B4">
              <w:rPr>
                <w:lang w:val="cs-CZ"/>
              </w:rPr>
              <w:t xml:space="preserve"> občanství</w:t>
            </w:r>
            <w:r w:rsidR="006279B4" w:rsidRPr="006279B4">
              <w:rPr>
                <w:lang w:val="cs-CZ"/>
              </w:rPr>
              <w:t xml:space="preserve"> do teorie </w:t>
            </w:r>
            <w:proofErr w:type="spellStart"/>
            <w:r w:rsidR="006279B4" w:rsidRPr="006279B4">
              <w:rPr>
                <w:lang w:val="cs-CZ"/>
              </w:rPr>
              <w:t>eBezpečnosti</w:t>
            </w:r>
            <w:proofErr w:type="spellEnd"/>
            <w:r w:rsidR="006279B4" w:rsidRPr="006279B4">
              <w:rPr>
                <w:lang w:val="cs-CZ"/>
              </w:rPr>
              <w:t>.</w:t>
            </w:r>
          </w:p>
          <w:p w:rsidR="006279B4" w:rsidRDefault="006279B4" w:rsidP="006279B4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35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6279B4">
              <w:rPr>
                <w:lang w:val="cs-CZ"/>
              </w:rPr>
              <w:t>Začít chápat celoškolská kurikula o digitální gramotnosti jako ochranu studentů a formu pomoci, aby byli schopni si sami vybudovat svůj smysl pro zodpovědné využívání digitálních médií.</w:t>
            </w:r>
          </w:p>
          <w:p w:rsidR="00F86C2C" w:rsidRPr="006279B4" w:rsidRDefault="006279B4" w:rsidP="00DB0191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35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Prodiskutovat celoškolské strategie </w:t>
            </w:r>
            <w:proofErr w:type="spellStart"/>
            <w:r>
              <w:rPr>
                <w:lang w:val="cs-CZ"/>
              </w:rPr>
              <w:t>eBezpečnosti</w:t>
            </w:r>
            <w:proofErr w:type="spellEnd"/>
            <w:r>
              <w:rPr>
                <w:lang w:val="cs-CZ"/>
              </w:rPr>
              <w:t xml:space="preserve"> a omezení rizik.</w:t>
            </w:r>
          </w:p>
        </w:tc>
      </w:tr>
      <w:tr w:rsidR="00F86C2C" w:rsidRPr="00AD6B58" w:rsidTr="00DB019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auto"/>
          </w:tcPr>
          <w:p w:rsidR="00F86C2C" w:rsidRPr="002F6480" w:rsidRDefault="00005D1F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998" w:type="dxa"/>
            <w:shd w:val="clear" w:color="auto" w:fill="auto"/>
          </w:tcPr>
          <w:p w:rsidR="006279B4" w:rsidRDefault="006279B4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 w:rsidRPr="006279B4">
              <w:rPr>
                <w:lang w:val="cs-CZ"/>
              </w:rPr>
              <w:t>Lektor vede kurz podle prezentace</w:t>
            </w:r>
            <w:r w:rsidR="00F068FC">
              <w:rPr>
                <w:lang w:val="cs-CZ"/>
              </w:rPr>
              <w:t xml:space="preserve"> </w:t>
            </w:r>
            <w:proofErr w:type="spellStart"/>
            <w:r w:rsidRPr="006279B4">
              <w:rPr>
                <w:color w:val="FF0000"/>
                <w:lang w:val="cs-CZ"/>
              </w:rPr>
              <w:t>eS</w:t>
            </w:r>
            <w:proofErr w:type="spellEnd"/>
            <w:r w:rsidRPr="006279B4">
              <w:rPr>
                <w:color w:val="FF0000"/>
                <w:lang w:val="cs-CZ"/>
              </w:rPr>
              <w:t xml:space="preserve"> 2.1 </w:t>
            </w:r>
            <w:r w:rsidRPr="006279B4">
              <w:rPr>
                <w:bCs/>
                <w:color w:val="FF0000"/>
                <w:lang w:val="es-ES"/>
              </w:rPr>
              <w:t>Digit</w:t>
            </w:r>
            <w:proofErr w:type="spellStart"/>
            <w:r w:rsidR="00AA0170">
              <w:rPr>
                <w:bCs/>
                <w:color w:val="FF0000"/>
                <w:lang w:val="cs-CZ"/>
              </w:rPr>
              <w:t>ální</w:t>
            </w:r>
            <w:proofErr w:type="spellEnd"/>
            <w:r w:rsidR="00AA0170">
              <w:rPr>
                <w:bCs/>
                <w:color w:val="FF0000"/>
                <w:lang w:val="cs-CZ"/>
              </w:rPr>
              <w:t xml:space="preserve"> </w:t>
            </w:r>
            <w:r w:rsidRPr="006279B4">
              <w:rPr>
                <w:bCs/>
                <w:color w:val="FF0000"/>
                <w:lang w:val="cs-CZ"/>
              </w:rPr>
              <w:t xml:space="preserve">gramotnost v kontextu  </w:t>
            </w:r>
            <w:proofErr w:type="spellStart"/>
            <w:r w:rsidRPr="006279B4">
              <w:rPr>
                <w:bCs/>
                <w:color w:val="FF0000"/>
                <w:lang w:val="cs-CZ"/>
              </w:rPr>
              <w:t>eBezpečnosti</w:t>
            </w:r>
            <w:proofErr w:type="spellEnd"/>
            <w:r w:rsidRPr="00980BDD">
              <w:rPr>
                <w:lang w:val="cs-CZ"/>
              </w:rPr>
              <w:t xml:space="preserve">, která určuje </w:t>
            </w:r>
            <w:r w:rsidRPr="00797849">
              <w:rPr>
                <w:lang w:val="cs-CZ"/>
              </w:rPr>
              <w:t>rámec této aktivity</w:t>
            </w:r>
            <w:r>
              <w:rPr>
                <w:lang w:val="cs-CZ"/>
              </w:rPr>
              <w:t xml:space="preserve">.  </w:t>
            </w:r>
          </w:p>
          <w:p w:rsidR="00CC6780" w:rsidRDefault="00F86C2C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 w:rsidRPr="002F6480">
              <w:rPr>
                <w:rFonts w:cs="Calibri"/>
                <w:color w:val="000000"/>
                <w:lang w:val="cs-CZ"/>
              </w:rPr>
              <w:br/>
            </w:r>
            <w:r w:rsidRPr="00CC6780">
              <w:rPr>
                <w:rFonts w:cs="Calibri"/>
                <w:b/>
                <w:color w:val="000000"/>
                <w:lang w:val="cs-CZ"/>
              </w:rPr>
              <w:t>@ Slide 3</w:t>
            </w:r>
            <w:r w:rsidR="00AA0170">
              <w:rPr>
                <w:rFonts w:cs="Calibri"/>
                <w:b/>
                <w:color w:val="000000"/>
                <w:lang w:val="cs-CZ"/>
              </w:rPr>
              <w:t xml:space="preserve"> </w:t>
            </w:r>
            <w:r w:rsidR="00CC6780">
              <w:rPr>
                <w:rFonts w:cs="Calibri"/>
                <w:color w:val="000000"/>
                <w:lang w:val="cs-CZ"/>
              </w:rPr>
              <w:t>–</w:t>
            </w:r>
            <w:r w:rsidR="000B647C">
              <w:rPr>
                <w:rFonts w:cs="Calibri"/>
                <w:color w:val="000000"/>
                <w:lang w:val="cs-CZ"/>
              </w:rPr>
              <w:t xml:space="preserve"> J</w:t>
            </w:r>
            <w:r w:rsidR="00CC6780">
              <w:rPr>
                <w:rFonts w:cs="Calibri"/>
                <w:color w:val="000000"/>
                <w:lang w:val="cs-CZ"/>
              </w:rPr>
              <w:t xml:space="preserve">e možné pustit video s výsledky výzkumu z roku 2012 </w:t>
            </w:r>
            <w:r w:rsidR="00F06C8E">
              <w:rPr>
                <w:rFonts w:cs="Calibri"/>
                <w:color w:val="000000"/>
                <w:lang w:val="cs-CZ"/>
              </w:rPr>
              <w:t>od organizace FOSI (</w:t>
            </w:r>
            <w:proofErr w:type="spellStart"/>
            <w:r w:rsidR="00F06C8E">
              <w:rPr>
                <w:rFonts w:cs="Calibri"/>
                <w:color w:val="000000"/>
                <w:lang w:val="cs-CZ"/>
              </w:rPr>
              <w:t>Family</w:t>
            </w:r>
            <w:proofErr w:type="spellEnd"/>
            <w:r w:rsidR="00F06C8E">
              <w:rPr>
                <w:rFonts w:cs="Calibri"/>
                <w:color w:val="000000"/>
                <w:lang w:val="cs-CZ"/>
              </w:rPr>
              <w:t xml:space="preserve"> Online </w:t>
            </w:r>
            <w:proofErr w:type="spellStart"/>
            <w:r w:rsidR="00F06C8E">
              <w:rPr>
                <w:rFonts w:cs="Calibri"/>
                <w:color w:val="000000"/>
                <w:lang w:val="cs-CZ"/>
              </w:rPr>
              <w:t>Safety</w:t>
            </w:r>
            <w:proofErr w:type="spellEnd"/>
            <w:r w:rsidR="00F06C8E">
              <w:rPr>
                <w:rFonts w:cs="Calibri"/>
                <w:color w:val="000000"/>
                <w:lang w:val="cs-CZ"/>
              </w:rPr>
              <w:t xml:space="preserve"> Institute) </w:t>
            </w:r>
            <w:r w:rsidR="00CC6780">
              <w:rPr>
                <w:rFonts w:cs="Calibri"/>
                <w:color w:val="000000"/>
                <w:lang w:val="cs-CZ"/>
              </w:rPr>
              <w:t xml:space="preserve">týkajícího se </w:t>
            </w:r>
            <w:proofErr w:type="spellStart"/>
            <w:r w:rsidR="00CC6780">
              <w:rPr>
                <w:rFonts w:cs="Calibri"/>
                <w:color w:val="000000"/>
                <w:lang w:val="cs-CZ"/>
              </w:rPr>
              <w:t>eBezpečnosti</w:t>
            </w:r>
            <w:proofErr w:type="spellEnd"/>
            <w:r w:rsidR="00CC6780">
              <w:rPr>
                <w:rFonts w:cs="Calibri"/>
                <w:color w:val="000000"/>
                <w:lang w:val="cs-CZ"/>
              </w:rPr>
              <w:t xml:space="preserve"> a prodiskutovat jej. </w:t>
            </w:r>
            <w:hyperlink r:id="rId35" w:history="1">
              <w:r w:rsidR="00F06C8E" w:rsidRPr="00FE518F">
                <w:rPr>
                  <w:rStyle w:val="Hypertextovodkaz"/>
                  <w:rFonts w:cs="Calibri"/>
                  <w:lang w:val="cs-CZ"/>
                </w:rPr>
                <w:t>http://www.youtube.com/watch?v=hSQ6GcskLNg</w:t>
              </w:r>
            </w:hyperlink>
          </w:p>
          <w:p w:rsidR="00F06C8E" w:rsidRDefault="00F06C8E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b/>
                <w:color w:val="000000"/>
                <w:lang w:val="cs-CZ"/>
              </w:rPr>
              <w:t xml:space="preserve">@ Slide 4 – </w:t>
            </w:r>
            <w:r w:rsidR="000B647C">
              <w:rPr>
                <w:rFonts w:cs="Calibri"/>
                <w:color w:val="000000"/>
                <w:lang w:val="cs-CZ"/>
              </w:rPr>
              <w:t>P</w:t>
            </w:r>
            <w:r w:rsidRPr="00F06C8E">
              <w:rPr>
                <w:rFonts w:cs="Calibri"/>
                <w:color w:val="000000"/>
                <w:lang w:val="cs-CZ"/>
              </w:rPr>
              <w:t xml:space="preserve">ro srovnání ukazuje některé z výsledků posledního výzkumu z roku </w:t>
            </w:r>
            <w:r w:rsidR="000B647C">
              <w:rPr>
                <w:rFonts w:cs="Calibri"/>
                <w:color w:val="000000"/>
                <w:lang w:val="cs-CZ"/>
              </w:rPr>
              <w:t xml:space="preserve">2013. </w:t>
            </w:r>
            <w:r>
              <w:rPr>
                <w:rFonts w:cs="Calibri"/>
                <w:color w:val="000000"/>
                <w:lang w:val="cs-CZ"/>
              </w:rPr>
              <w:t xml:space="preserve">Kompletní výsledky jsou ke stažení </w:t>
            </w:r>
            <w:proofErr w:type="gramStart"/>
            <w:r>
              <w:rPr>
                <w:rFonts w:cs="Calibri"/>
                <w:color w:val="000000"/>
                <w:lang w:val="cs-CZ"/>
              </w:rPr>
              <w:t>na</w:t>
            </w:r>
            <w:proofErr w:type="gramEnd"/>
            <w:r>
              <w:rPr>
                <w:rFonts w:cs="Calibri"/>
                <w:color w:val="000000"/>
                <w:lang w:val="cs-CZ"/>
              </w:rPr>
              <w:t xml:space="preserve">: </w:t>
            </w:r>
            <w:hyperlink r:id="rId36" w:history="1">
              <w:r w:rsidRPr="00FE518F">
                <w:rPr>
                  <w:rStyle w:val="Hypertextovodkaz"/>
                  <w:rFonts w:cs="Calibri"/>
                  <w:lang w:val="cs-CZ"/>
                </w:rPr>
                <w:t>http://www.fosi.org/research.html</w:t>
              </w:r>
            </w:hyperlink>
          </w:p>
          <w:p w:rsidR="00F86C2C" w:rsidRPr="002F6480" w:rsidRDefault="00A35062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b/>
                <w:color w:val="000000"/>
                <w:lang w:val="cs-CZ"/>
              </w:rPr>
              <w:t>@ Slide 5 a</w:t>
            </w:r>
            <w:r w:rsidR="00F86C2C" w:rsidRPr="000B647C">
              <w:rPr>
                <w:rFonts w:cs="Calibri"/>
                <w:b/>
                <w:color w:val="000000"/>
                <w:lang w:val="cs-CZ"/>
              </w:rPr>
              <w:t xml:space="preserve"> 6 </w:t>
            </w:r>
            <w:r w:rsidR="000B647C">
              <w:rPr>
                <w:rFonts w:cs="Calibri"/>
                <w:color w:val="000000"/>
                <w:lang w:val="cs-CZ"/>
              </w:rPr>
              <w:t xml:space="preserve">- Ukazuje výsledky výzkumů EU </w:t>
            </w:r>
            <w:proofErr w:type="spellStart"/>
            <w:r w:rsidR="000B647C">
              <w:rPr>
                <w:rFonts w:cs="Calibri"/>
                <w:color w:val="000000"/>
                <w:lang w:val="cs-CZ"/>
              </w:rPr>
              <w:t>Kids</w:t>
            </w:r>
            <w:proofErr w:type="spellEnd"/>
            <w:r w:rsidR="000B647C">
              <w:rPr>
                <w:rFonts w:cs="Calibri"/>
                <w:color w:val="000000"/>
                <w:lang w:val="cs-CZ"/>
              </w:rPr>
              <w:t xml:space="preserve"> Online a</w:t>
            </w:r>
            <w:r w:rsidR="00F068FC">
              <w:rPr>
                <w:rFonts w:cs="Calibri"/>
                <w:color w:val="000000"/>
                <w:lang w:val="cs-CZ"/>
              </w:rPr>
              <w:t xml:space="preserve"> </w:t>
            </w:r>
            <w:r w:rsidR="000B647C" w:rsidRPr="000B647C">
              <w:rPr>
                <w:rFonts w:cs="Calibri"/>
                <w:bCs/>
                <w:color w:val="000000"/>
                <w:lang w:val="cs-CZ"/>
              </w:rPr>
              <w:t xml:space="preserve">Výzkumu rizikového chování českých dětí v prostředí internetu 2013. </w:t>
            </w:r>
            <w:r w:rsidR="000B647C" w:rsidRPr="00DA74C0">
              <w:rPr>
                <w:rFonts w:cs="Calibri"/>
                <w:bCs/>
                <w:color w:val="000000"/>
                <w:lang w:val="cs-CZ"/>
              </w:rPr>
              <w:t xml:space="preserve">V poznámkách obou </w:t>
            </w:r>
            <w:proofErr w:type="spellStart"/>
            <w:r w:rsidR="000B647C" w:rsidRPr="00DA74C0">
              <w:rPr>
                <w:rFonts w:cs="Calibri"/>
                <w:bCs/>
                <w:color w:val="000000"/>
                <w:lang w:val="cs-CZ"/>
              </w:rPr>
              <w:t>slidů</w:t>
            </w:r>
            <w:proofErr w:type="spellEnd"/>
            <w:r w:rsidR="000B647C" w:rsidRPr="00DA74C0">
              <w:rPr>
                <w:rFonts w:cs="Calibri"/>
                <w:bCs/>
                <w:color w:val="000000"/>
                <w:lang w:val="cs-CZ"/>
              </w:rPr>
              <w:t xml:space="preserve"> lze nalézt odkazy na zdrojové dokumenty, které by si měl le</w:t>
            </w:r>
            <w:r w:rsidR="00F068FC">
              <w:rPr>
                <w:rFonts w:cs="Calibri"/>
                <w:bCs/>
                <w:color w:val="000000"/>
                <w:lang w:val="cs-CZ"/>
              </w:rPr>
              <w:t>k</w:t>
            </w:r>
            <w:r w:rsidR="000B647C" w:rsidRPr="00DA74C0">
              <w:rPr>
                <w:rFonts w:cs="Calibri"/>
                <w:bCs/>
                <w:color w:val="000000"/>
                <w:lang w:val="cs-CZ"/>
              </w:rPr>
              <w:t xml:space="preserve">tor nastudovat, aby uměl jednotlivé výzkumy stručně popsat. </w:t>
            </w:r>
            <w:r w:rsidR="00F86C2C" w:rsidRPr="002F6480">
              <w:rPr>
                <w:rFonts w:cs="Calibri"/>
                <w:color w:val="000000"/>
                <w:lang w:val="cs-CZ"/>
              </w:rPr>
              <w:t>(</w:t>
            </w:r>
            <w:r w:rsidR="000B647C">
              <w:rPr>
                <w:rFonts w:cs="Calibri"/>
                <w:color w:val="000000"/>
                <w:lang w:val="cs-CZ"/>
              </w:rPr>
              <w:t>Dalším zdrojem pro lektora může být také</w:t>
            </w:r>
            <w:r w:rsidR="00F068FC">
              <w:rPr>
                <w:rFonts w:cs="Calibri"/>
                <w:color w:val="000000"/>
                <w:lang w:val="cs-CZ"/>
              </w:rPr>
              <w:t xml:space="preserve"> </w:t>
            </w:r>
            <w:proofErr w:type="spellStart"/>
            <w:r w:rsidR="00F86C2C" w:rsidRPr="002F6480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="00F86C2C" w:rsidRPr="002F6480">
              <w:rPr>
                <w:rFonts w:cs="Calibri"/>
                <w:color w:val="FF0000"/>
                <w:lang w:val="cs-CZ"/>
              </w:rPr>
              <w:t xml:space="preserve"> 2.1a </w:t>
            </w:r>
            <w:r w:rsidR="00F86C2C" w:rsidRPr="002F6480">
              <w:rPr>
                <w:color w:val="FF0000"/>
                <w:lang w:val="cs-CZ"/>
              </w:rPr>
              <w:t xml:space="preserve">Digital Media </w:t>
            </w:r>
            <w:proofErr w:type="spellStart"/>
            <w:r w:rsidR="00F86C2C" w:rsidRPr="002F6480">
              <w:rPr>
                <w:color w:val="FF0000"/>
                <w:lang w:val="cs-CZ"/>
              </w:rPr>
              <w:t>Literacy</w:t>
            </w:r>
            <w:proofErr w:type="spellEnd"/>
            <w:r w:rsidR="000B647C" w:rsidRPr="000B647C">
              <w:rPr>
                <w:lang w:val="cs-CZ"/>
              </w:rPr>
              <w:t>, který bude dostupný v rámci online materiálů ke kurzu</w:t>
            </w:r>
            <w:r w:rsidR="00F068FC">
              <w:rPr>
                <w:lang w:val="cs-CZ"/>
              </w:rPr>
              <w:t>.</w:t>
            </w:r>
            <w:r w:rsidR="00F86C2C" w:rsidRPr="000B647C">
              <w:rPr>
                <w:lang w:val="cs-CZ"/>
              </w:rPr>
              <w:t>)</w:t>
            </w:r>
          </w:p>
          <w:p w:rsidR="00F86C2C" w:rsidRPr="002F6480" w:rsidRDefault="00F86C2C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 w:rsidRPr="00236D61">
              <w:rPr>
                <w:rFonts w:cs="Calibri"/>
                <w:b/>
                <w:color w:val="000000"/>
                <w:lang w:val="cs-CZ"/>
              </w:rPr>
              <w:t>@ Slide 7</w:t>
            </w:r>
            <w:r w:rsidR="00A35062">
              <w:rPr>
                <w:rFonts w:cs="Calibri"/>
                <w:b/>
                <w:color w:val="000000"/>
                <w:lang w:val="cs-CZ"/>
              </w:rPr>
              <w:t xml:space="preserve"> </w:t>
            </w:r>
            <w:r w:rsidR="00236D61">
              <w:rPr>
                <w:rFonts w:cs="Calibri"/>
                <w:color w:val="000000"/>
                <w:lang w:val="cs-CZ"/>
              </w:rPr>
              <w:t xml:space="preserve">– Upozorňuje na důležitost vzdělání učitelů v této problematice. Tento kurz si klade za cíl vybavit učitele digitálními dovednostmi natolik, aby byli schopni tyto znalosti předávat dál na svých školách. </w:t>
            </w:r>
          </w:p>
          <w:p w:rsidR="00D17723" w:rsidRDefault="00F86C2C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 w:rsidRPr="006F1595">
              <w:rPr>
                <w:rFonts w:cs="Calibri"/>
                <w:b/>
                <w:color w:val="000000"/>
                <w:lang w:val="cs-CZ"/>
              </w:rPr>
              <w:t>@ Slide 8</w:t>
            </w:r>
            <w:r w:rsidR="00A35062">
              <w:rPr>
                <w:rFonts w:cs="Calibri"/>
                <w:b/>
                <w:color w:val="000000"/>
                <w:lang w:val="cs-CZ"/>
              </w:rPr>
              <w:t xml:space="preserve"> </w:t>
            </w:r>
            <w:r w:rsidR="006F1595">
              <w:rPr>
                <w:rFonts w:cs="Calibri"/>
                <w:color w:val="000000"/>
                <w:lang w:val="cs-CZ"/>
              </w:rPr>
              <w:t>– Lektor vysvětlí zvýrazněné pojmy</w:t>
            </w:r>
            <w:r w:rsidR="00F068FC">
              <w:rPr>
                <w:rFonts w:cs="Calibri"/>
                <w:color w:val="000000"/>
                <w:lang w:val="cs-CZ"/>
              </w:rPr>
              <w:t xml:space="preserve"> </w:t>
            </w:r>
            <w:r w:rsidR="006F1595" w:rsidRPr="006F1595">
              <w:rPr>
                <w:rFonts w:cs="Calibri"/>
                <w:bCs/>
                <w:color w:val="000000"/>
                <w:lang w:val="cs-CZ"/>
              </w:rPr>
              <w:t>digitální občanství, gramotnost, odpovědnost, bezpečnost a zeptá se na názor účastníků.</w:t>
            </w:r>
            <w:r w:rsidR="006F1595">
              <w:rPr>
                <w:rFonts w:cs="Calibri"/>
                <w:bCs/>
                <w:color w:val="000000"/>
                <w:lang w:val="cs-CZ"/>
              </w:rPr>
              <w:t xml:space="preserve"> Možnost puštění videa </w:t>
            </w:r>
            <w:hyperlink r:id="rId37" w:history="1">
              <w:r w:rsidR="006F1595" w:rsidRPr="002F6480">
                <w:rPr>
                  <w:rStyle w:val="Hypertextovodkaz"/>
                  <w:rFonts w:cs="Calibri"/>
                  <w:lang w:val="cs-CZ"/>
                </w:rPr>
                <w:t>http://www.youtube.com/watch?v=e0I13tKrxcA</w:t>
              </w:r>
            </w:hyperlink>
            <w:r w:rsidR="00F068FC" w:rsidRPr="00F068FC">
              <w:rPr>
                <w:lang w:val="cs-CZ"/>
              </w:rPr>
              <w:t xml:space="preserve"> </w:t>
            </w:r>
            <w:r w:rsidR="00D17723">
              <w:rPr>
                <w:rFonts w:cs="Calibri"/>
                <w:color w:val="000000"/>
                <w:lang w:val="cs-CZ"/>
              </w:rPr>
              <w:t>(pouze v aj)</w:t>
            </w:r>
            <w:r w:rsidR="00DA74C0">
              <w:rPr>
                <w:rFonts w:cs="Calibri"/>
                <w:color w:val="000000"/>
                <w:lang w:val="cs-CZ"/>
              </w:rPr>
              <w:t xml:space="preserve"> nebo </w:t>
            </w:r>
            <w:hyperlink r:id="rId38" w:history="1">
              <w:r w:rsidR="00DA74C0" w:rsidRPr="00331D1E">
                <w:rPr>
                  <w:rStyle w:val="Hypertextovodkaz"/>
                  <w:rFonts w:cs="Calibri"/>
                  <w:lang w:val="cs-CZ"/>
                </w:rPr>
                <w:t>http://www.youtube.com/watch?v=vXw55E2JbPE</w:t>
              </w:r>
            </w:hyperlink>
            <w:r w:rsidR="00DA74C0">
              <w:rPr>
                <w:rFonts w:cs="Calibri"/>
                <w:color w:val="000000"/>
                <w:lang w:val="cs-CZ"/>
              </w:rPr>
              <w:t xml:space="preserve"> (též pouze aj)</w:t>
            </w:r>
            <w:r w:rsidR="00D17723">
              <w:rPr>
                <w:rFonts w:cs="Calibri"/>
                <w:color w:val="000000"/>
                <w:lang w:val="cs-CZ"/>
              </w:rPr>
              <w:t>.</w:t>
            </w:r>
          </w:p>
          <w:p w:rsidR="00DA74C0" w:rsidRDefault="00DA74C0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color w:val="000000"/>
                <w:lang w:val="cs-CZ"/>
              </w:rPr>
              <w:t>Digitální gramotnost je životní zkušenost a dovednost – nezáleží na technologii a technologické úrovni, záleží na tom, jak je daná technologie využívána. Digitální gramotnost pomáhá rodičům i učitelům učit o dnešním světě. Jde o gramotnost dneška a občanské dovednosti pro dnešek i pro budoucnost.</w:t>
            </w:r>
          </w:p>
          <w:p w:rsidR="00CA2DAE" w:rsidRDefault="00CA2DAE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 w:rsidRPr="00F96333">
              <w:rPr>
                <w:rFonts w:cs="Calibri"/>
                <w:b/>
                <w:color w:val="000000"/>
                <w:lang w:val="cs-CZ"/>
              </w:rPr>
              <w:t>@Slide 9</w:t>
            </w:r>
            <w:r w:rsidR="00A35062">
              <w:rPr>
                <w:rFonts w:cs="Calibri"/>
                <w:b/>
                <w:color w:val="000000"/>
                <w:lang w:val="cs-CZ"/>
              </w:rPr>
              <w:t xml:space="preserve"> </w:t>
            </w:r>
            <w:r w:rsidR="00F96333">
              <w:rPr>
                <w:rFonts w:cs="Calibri"/>
                <w:color w:val="000000"/>
                <w:lang w:val="cs-CZ"/>
              </w:rPr>
              <w:t>–</w:t>
            </w:r>
            <w:r w:rsidR="00F068FC">
              <w:rPr>
                <w:rFonts w:cs="Calibri"/>
                <w:color w:val="000000"/>
                <w:lang w:val="cs-CZ"/>
              </w:rPr>
              <w:t xml:space="preserve"> </w:t>
            </w:r>
            <w:r w:rsidR="00F96333">
              <w:rPr>
                <w:rFonts w:cs="Calibri"/>
                <w:color w:val="000000"/>
                <w:lang w:val="cs-CZ"/>
              </w:rPr>
              <w:t>Definice digitální gramotnosti s jednotlivými stupni. Účastníci diskutují nad její úplností.</w:t>
            </w:r>
          </w:p>
          <w:p w:rsidR="00DA74C0" w:rsidRDefault="00F86C2C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 w:rsidRPr="00DA74C0">
              <w:rPr>
                <w:rFonts w:cs="Calibri"/>
                <w:b/>
                <w:color w:val="000000"/>
                <w:lang w:val="cs-CZ"/>
              </w:rPr>
              <w:t>@Slide</w:t>
            </w:r>
            <w:r w:rsidR="00CA2DAE">
              <w:rPr>
                <w:rFonts w:cs="Calibri"/>
                <w:b/>
                <w:color w:val="000000"/>
                <w:lang w:val="cs-CZ"/>
              </w:rPr>
              <w:t xml:space="preserve"> 10</w:t>
            </w:r>
            <w:r w:rsidR="00DA74C0">
              <w:rPr>
                <w:rFonts w:cs="Calibri"/>
                <w:color w:val="000000"/>
                <w:lang w:val="cs-CZ"/>
              </w:rPr>
              <w:t xml:space="preserve"> – Během oběda umístí lektor na tento </w:t>
            </w:r>
            <w:proofErr w:type="spellStart"/>
            <w:r w:rsidR="00DA74C0">
              <w:rPr>
                <w:rFonts w:cs="Calibri"/>
                <w:color w:val="000000"/>
                <w:lang w:val="cs-CZ"/>
              </w:rPr>
              <w:t>slide</w:t>
            </w:r>
            <w:proofErr w:type="spellEnd"/>
            <w:r w:rsidR="00DA74C0">
              <w:rPr>
                <w:rFonts w:cs="Calibri"/>
                <w:color w:val="000000"/>
                <w:lang w:val="cs-CZ"/>
              </w:rPr>
              <w:t xml:space="preserve"> definici </w:t>
            </w:r>
            <w:proofErr w:type="spellStart"/>
            <w:r w:rsidR="00DA74C0">
              <w:rPr>
                <w:rFonts w:cs="Calibri"/>
                <w:color w:val="000000"/>
                <w:lang w:val="cs-CZ"/>
              </w:rPr>
              <w:t>eBezpečnosti</w:t>
            </w:r>
            <w:proofErr w:type="spellEnd"/>
            <w:r w:rsidR="00DA74C0">
              <w:rPr>
                <w:rFonts w:cs="Calibri"/>
                <w:color w:val="000000"/>
                <w:lang w:val="cs-CZ"/>
              </w:rPr>
              <w:t>, sestavenou účastníky v průběhu modulu 1.</w:t>
            </w:r>
          </w:p>
          <w:p w:rsidR="00DA74C0" w:rsidRDefault="00DA74C0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color w:val="000000"/>
                <w:lang w:val="cs-CZ"/>
              </w:rPr>
              <w:t xml:space="preserve">Lektor se ptá: Dnes ráno jsme se pokusili definovat, co pro nás znamená pojem </w:t>
            </w:r>
            <w:proofErr w:type="spellStart"/>
            <w:r>
              <w:rPr>
                <w:rFonts w:cs="Calibri"/>
                <w:color w:val="000000"/>
                <w:lang w:val="cs-CZ"/>
              </w:rPr>
              <w:t>eBezpečnost</w:t>
            </w:r>
            <w:proofErr w:type="spellEnd"/>
            <w:r>
              <w:rPr>
                <w:rFonts w:cs="Calibri"/>
                <w:color w:val="000000"/>
                <w:lang w:val="cs-CZ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  <w:lang w:val="cs-CZ"/>
              </w:rPr>
              <w:t>eSafety</w:t>
            </w:r>
            <w:proofErr w:type="spellEnd"/>
            <w:r>
              <w:rPr>
                <w:rFonts w:cs="Calibri"/>
                <w:color w:val="000000"/>
                <w:lang w:val="cs-CZ"/>
              </w:rPr>
              <w:t xml:space="preserve">), co s ní (pro ni) můžeme dělat? Skupina prodiskutuje základní </w:t>
            </w:r>
            <w:r w:rsidR="00CA2DAE">
              <w:rPr>
                <w:rFonts w:cs="Calibri"/>
                <w:color w:val="000000"/>
                <w:lang w:val="cs-CZ"/>
              </w:rPr>
              <w:t xml:space="preserve">prvky definice. Lektor se dále ptá, jak může být osobní bezpečnost, digitální gramotnost a občanství součástí konceptu </w:t>
            </w:r>
            <w:proofErr w:type="spellStart"/>
            <w:r w:rsidR="00CA2DAE">
              <w:rPr>
                <w:rFonts w:cs="Calibri"/>
                <w:color w:val="000000"/>
                <w:lang w:val="cs-CZ"/>
              </w:rPr>
              <w:t>eBezpečnosti</w:t>
            </w:r>
            <w:proofErr w:type="spellEnd"/>
            <w:r w:rsidR="00CA2DAE">
              <w:rPr>
                <w:rFonts w:cs="Calibri"/>
                <w:color w:val="000000"/>
                <w:lang w:val="cs-CZ"/>
              </w:rPr>
              <w:t xml:space="preserve"> (</w:t>
            </w:r>
            <w:proofErr w:type="spellStart"/>
            <w:r w:rsidR="00CA2DAE">
              <w:rPr>
                <w:rFonts w:cs="Calibri"/>
                <w:color w:val="000000"/>
                <w:lang w:val="cs-CZ"/>
              </w:rPr>
              <w:t>eSafety</w:t>
            </w:r>
            <w:proofErr w:type="spellEnd"/>
            <w:r w:rsidR="00CA2DAE">
              <w:rPr>
                <w:rFonts w:cs="Calibri"/>
                <w:color w:val="000000"/>
                <w:lang w:val="cs-CZ"/>
              </w:rPr>
              <w:t>).</w:t>
            </w:r>
          </w:p>
          <w:p w:rsidR="00CA2DAE" w:rsidRDefault="00CA2DAE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</w:p>
          <w:p w:rsidR="00CA2DAE" w:rsidRDefault="00F96333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b/>
                <w:color w:val="000000"/>
                <w:lang w:val="cs-CZ"/>
              </w:rPr>
              <w:t>@Slide 11</w:t>
            </w:r>
            <w:r w:rsidR="00CA2DAE">
              <w:rPr>
                <w:rFonts w:cs="Calibri"/>
                <w:color w:val="000000"/>
                <w:lang w:val="cs-CZ"/>
              </w:rPr>
              <w:t xml:space="preserve"> – Účastníci diskutují o národní situaci v oblasti </w:t>
            </w:r>
            <w:proofErr w:type="spellStart"/>
            <w:r w:rsidR="00137CBB">
              <w:rPr>
                <w:rFonts w:cs="Calibri"/>
                <w:color w:val="000000"/>
                <w:lang w:val="cs-CZ"/>
              </w:rPr>
              <w:t>eBezpečnosti</w:t>
            </w:r>
            <w:proofErr w:type="spellEnd"/>
            <w:r w:rsidR="00137CBB">
              <w:rPr>
                <w:rFonts w:cs="Calibri"/>
                <w:color w:val="000000"/>
                <w:lang w:val="cs-CZ"/>
              </w:rPr>
              <w:t xml:space="preserve"> a situaci ve školství a vlastní škole</w:t>
            </w:r>
            <w:r>
              <w:rPr>
                <w:rFonts w:cs="Calibri"/>
                <w:color w:val="000000"/>
                <w:lang w:val="cs-CZ"/>
              </w:rPr>
              <w:t>. Řeší, jaká gramotnost je dnes potřeba a zda je její úroveň dostatečná. Co dnes v</w:t>
            </w:r>
            <w:r w:rsidR="00137CBB">
              <w:rPr>
                <w:rFonts w:cs="Calibri"/>
                <w:color w:val="000000"/>
                <w:lang w:val="cs-CZ"/>
              </w:rPr>
              <w:t> </w:t>
            </w:r>
            <w:r>
              <w:rPr>
                <w:rFonts w:cs="Calibri"/>
                <w:color w:val="000000"/>
                <w:lang w:val="cs-CZ"/>
              </w:rPr>
              <w:t>ČR</w:t>
            </w:r>
            <w:r w:rsidR="00137CBB">
              <w:rPr>
                <w:rFonts w:cs="Calibri"/>
                <w:color w:val="000000"/>
                <w:lang w:val="cs-CZ"/>
              </w:rPr>
              <w:t xml:space="preserve"> (na ZŠ, SŠ z pohledu učitele i studenta)</w:t>
            </w:r>
            <w:r>
              <w:rPr>
                <w:rFonts w:cs="Calibri"/>
                <w:color w:val="000000"/>
                <w:lang w:val="cs-CZ"/>
              </w:rPr>
              <w:t xml:space="preserve"> znamená být gramotný a proč se studenti potřebují ve škole učit být i digitálně gramotní. </w:t>
            </w:r>
            <w:r w:rsidR="00137CBB">
              <w:rPr>
                <w:rFonts w:cs="Calibri"/>
                <w:color w:val="000000"/>
                <w:lang w:val="cs-CZ"/>
              </w:rPr>
              <w:t xml:space="preserve">Diskuze okolo této problematiky </w:t>
            </w:r>
            <w:r w:rsidR="000D1990">
              <w:rPr>
                <w:rFonts w:cs="Calibri"/>
                <w:color w:val="000000"/>
                <w:lang w:val="cs-CZ"/>
              </w:rPr>
              <w:t>na národní</w:t>
            </w:r>
            <w:r w:rsidR="00137CBB">
              <w:rPr>
                <w:rFonts w:cs="Calibri"/>
                <w:color w:val="000000"/>
                <w:lang w:val="cs-CZ"/>
              </w:rPr>
              <w:t xml:space="preserve"> a školní </w:t>
            </w:r>
            <w:r>
              <w:rPr>
                <w:rFonts w:cs="Calibri"/>
                <w:color w:val="000000"/>
                <w:lang w:val="cs-CZ"/>
              </w:rPr>
              <w:t>úrovni, zhodnocení současné situace.</w:t>
            </w:r>
          </w:p>
          <w:p w:rsidR="00F96333" w:rsidRDefault="00F96333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 w:rsidRPr="000D1990">
              <w:rPr>
                <w:rFonts w:cs="Calibri"/>
                <w:b/>
                <w:color w:val="000000"/>
                <w:lang w:val="cs-CZ"/>
              </w:rPr>
              <w:t xml:space="preserve">@Slide 12 </w:t>
            </w:r>
            <w:r w:rsidR="00A35062">
              <w:rPr>
                <w:rFonts w:cs="Calibri"/>
                <w:b/>
                <w:color w:val="000000"/>
                <w:lang w:val="cs-CZ"/>
              </w:rPr>
              <w:t xml:space="preserve">a </w:t>
            </w:r>
            <w:r w:rsidRPr="000D1990">
              <w:rPr>
                <w:rFonts w:cs="Calibri"/>
                <w:b/>
                <w:color w:val="000000"/>
                <w:lang w:val="cs-CZ"/>
              </w:rPr>
              <w:t>13</w:t>
            </w:r>
            <w:r>
              <w:rPr>
                <w:rFonts w:cs="Calibri"/>
                <w:color w:val="000000"/>
                <w:lang w:val="cs-CZ"/>
              </w:rPr>
              <w:t xml:space="preserve"> – Sku</w:t>
            </w:r>
            <w:r w:rsidR="00F068FC">
              <w:rPr>
                <w:rFonts w:cs="Calibri"/>
                <w:color w:val="000000"/>
                <w:lang w:val="cs-CZ"/>
              </w:rPr>
              <w:t>pinová práce (skupinky po 3 – 4</w:t>
            </w:r>
            <w:r>
              <w:rPr>
                <w:rFonts w:cs="Calibri"/>
                <w:color w:val="000000"/>
                <w:lang w:val="cs-CZ"/>
              </w:rPr>
              <w:t>)</w:t>
            </w:r>
            <w:r w:rsidR="00376F0A">
              <w:rPr>
                <w:rFonts w:cs="Calibri"/>
                <w:color w:val="000000"/>
                <w:lang w:val="cs-CZ"/>
              </w:rPr>
              <w:t xml:space="preserve">. Každá skupinka dostane </w:t>
            </w:r>
            <w:r w:rsidR="00376F0A">
              <w:rPr>
                <w:rFonts w:cs="Calibri"/>
                <w:color w:val="000000"/>
                <w:lang w:val="cs-CZ"/>
              </w:rPr>
              <w:lastRenderedPageBreak/>
              <w:t xml:space="preserve">k prostudování jednu webovou stránku a zhodnotí její přístup k výuce digitální gramotnosti. Srovnání s vlastním přístupem a zkušenostmi. </w:t>
            </w:r>
          </w:p>
          <w:p w:rsidR="00376F0A" w:rsidRPr="000D1990" w:rsidRDefault="00376F0A" w:rsidP="00DB0191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 w:rsidRPr="000D1990">
              <w:rPr>
                <w:rFonts w:cs="Calibri"/>
                <w:color w:val="000000"/>
                <w:lang w:val="cs-CZ"/>
              </w:rPr>
              <w:t>Zhodnocení každého zdroje</w:t>
            </w:r>
            <w:r w:rsidR="00F068FC">
              <w:rPr>
                <w:rFonts w:cs="Calibri"/>
                <w:color w:val="000000"/>
                <w:lang w:val="cs-CZ"/>
              </w:rPr>
              <w:t xml:space="preserve"> </w:t>
            </w:r>
            <w:r w:rsidRPr="000D1990">
              <w:rPr>
                <w:rFonts w:cs="Calibri"/>
                <w:color w:val="000000"/>
                <w:lang w:val="cs-CZ"/>
              </w:rPr>
              <w:t>je představováno všem účastníkům. Způsob prezentace si zvolí každá skupinka sa</w:t>
            </w:r>
            <w:r w:rsidR="000D1990">
              <w:rPr>
                <w:rFonts w:cs="Calibri"/>
                <w:color w:val="000000"/>
                <w:lang w:val="cs-CZ"/>
              </w:rPr>
              <w:t>mostatně. Celoškolská kurikula pro</w:t>
            </w:r>
            <w:r w:rsidRPr="000D1990">
              <w:rPr>
                <w:rFonts w:cs="Calibri"/>
                <w:color w:val="000000"/>
                <w:lang w:val="cs-CZ"/>
              </w:rPr>
              <w:t> </w:t>
            </w:r>
            <w:r w:rsidR="000D1990">
              <w:rPr>
                <w:rFonts w:cs="Calibri"/>
                <w:color w:val="000000"/>
                <w:lang w:val="cs-CZ"/>
              </w:rPr>
              <w:t>oblast</w:t>
            </w:r>
            <w:r w:rsidR="00F068FC">
              <w:rPr>
                <w:rFonts w:cs="Calibri"/>
                <w:color w:val="000000"/>
                <w:lang w:val="cs-CZ"/>
              </w:rPr>
              <w:t xml:space="preserve"> </w:t>
            </w:r>
            <w:proofErr w:type="spellStart"/>
            <w:r w:rsidRPr="000D1990">
              <w:rPr>
                <w:rFonts w:cs="Calibri"/>
                <w:color w:val="000000"/>
                <w:lang w:val="cs-CZ"/>
              </w:rPr>
              <w:t>eBezpečnosti</w:t>
            </w:r>
            <w:proofErr w:type="spellEnd"/>
            <w:r w:rsidRPr="000D1990">
              <w:rPr>
                <w:rFonts w:cs="Calibri"/>
                <w:color w:val="000000"/>
                <w:lang w:val="cs-CZ"/>
              </w:rPr>
              <w:t xml:space="preserve"> umožňují systematický rozvoj </w:t>
            </w:r>
            <w:proofErr w:type="spellStart"/>
            <w:r w:rsidRPr="000D1990">
              <w:rPr>
                <w:rFonts w:cs="Calibri"/>
                <w:color w:val="000000"/>
                <w:lang w:val="cs-CZ"/>
              </w:rPr>
              <w:t>eBezpečnosti</w:t>
            </w:r>
            <w:proofErr w:type="spellEnd"/>
            <w:r w:rsidRPr="000D1990">
              <w:rPr>
                <w:rFonts w:cs="Calibri"/>
                <w:color w:val="000000"/>
                <w:lang w:val="cs-CZ"/>
              </w:rPr>
              <w:t xml:space="preserve"> v rámci školy. Lektor může účastníky upozornit, že podrobnější informace a návrhy celoškolských </w:t>
            </w:r>
            <w:r w:rsidR="000D1990" w:rsidRPr="000D1990">
              <w:rPr>
                <w:rFonts w:cs="Calibri"/>
                <w:color w:val="000000"/>
                <w:lang w:val="cs-CZ"/>
              </w:rPr>
              <w:t>strategií</w:t>
            </w:r>
            <w:r w:rsidR="000D1990">
              <w:rPr>
                <w:rFonts w:cs="Calibri"/>
                <w:color w:val="000000"/>
                <w:lang w:val="cs-CZ"/>
              </w:rPr>
              <w:t xml:space="preserve"> a osnov</w:t>
            </w:r>
            <w:r w:rsidR="000D1990" w:rsidRPr="000D1990">
              <w:rPr>
                <w:rFonts w:cs="Calibri"/>
                <w:color w:val="000000"/>
                <w:lang w:val="cs-CZ"/>
              </w:rPr>
              <w:t xml:space="preserve"> budou nastíněny v modulech 9 a 10.</w:t>
            </w:r>
          </w:p>
          <w:p w:rsidR="00F86C2C" w:rsidRPr="002F6480" w:rsidRDefault="000D1990" w:rsidP="000D199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b/>
                <w:color w:val="000000"/>
                <w:lang w:val="cs-CZ"/>
              </w:rPr>
              <w:t xml:space="preserve">Lektor se během diskuzí snaží zachytit nejdůležitější poznatky a zkušenosti účastníků a zapsat je pro další využití. </w:t>
            </w:r>
          </w:p>
        </w:tc>
      </w:tr>
      <w:tr w:rsidR="00F86C2C" w:rsidRPr="002F6480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4BACC6" w:themeFill="accent5"/>
          </w:tcPr>
          <w:p w:rsidR="00F86C2C" w:rsidRPr="002F6480" w:rsidRDefault="000D1990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Aktivita</w:t>
            </w:r>
            <w:r w:rsidR="00F86C2C" w:rsidRPr="002F6480">
              <w:rPr>
                <w:b w:val="0"/>
                <w:lang w:val="cs-CZ"/>
              </w:rPr>
              <w:t xml:space="preserve"> 2.2  </w:t>
            </w:r>
          </w:p>
        </w:tc>
        <w:tc>
          <w:tcPr>
            <w:tcW w:w="7998" w:type="dxa"/>
            <w:shd w:val="clear" w:color="auto" w:fill="4BACC6" w:themeFill="accent5"/>
          </w:tcPr>
          <w:p w:rsidR="00F86C2C" w:rsidRPr="002F6480" w:rsidRDefault="000D1990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Rizika a příležitosti</w:t>
            </w:r>
          </w:p>
        </w:tc>
      </w:tr>
      <w:tr w:rsidR="00F86C2C" w:rsidRPr="002F6480" w:rsidTr="00DB019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0D1990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998" w:type="dxa"/>
          </w:tcPr>
          <w:p w:rsidR="00F86C2C" w:rsidRPr="002F6480" w:rsidRDefault="000D1990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45 minut</w:t>
            </w:r>
          </w:p>
        </w:tc>
      </w:tr>
      <w:tr w:rsidR="00F86C2C" w:rsidRPr="002F6480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0D1990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Cíle</w:t>
            </w:r>
          </w:p>
        </w:tc>
        <w:tc>
          <w:tcPr>
            <w:tcW w:w="7998" w:type="dxa"/>
          </w:tcPr>
          <w:p w:rsidR="00F86C2C" w:rsidRPr="002F6480" w:rsidRDefault="000D1990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Získat různé pohledy na to, jak využívají internet studenti a učitelé.</w:t>
            </w:r>
          </w:p>
        </w:tc>
      </w:tr>
      <w:tr w:rsidR="00F86C2C" w:rsidRPr="00AD6B58" w:rsidTr="00DB019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auto"/>
          </w:tcPr>
          <w:p w:rsidR="00F86C2C" w:rsidRPr="002F6480" w:rsidRDefault="000D1990" w:rsidP="00AD6B58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998" w:type="dxa"/>
            <w:shd w:val="clear" w:color="auto" w:fill="auto"/>
          </w:tcPr>
          <w:p w:rsidR="003E0E7F" w:rsidRDefault="003E0E7F" w:rsidP="00AD6B58">
            <w:pPr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 w:rsidRPr="006279B4">
              <w:rPr>
                <w:lang w:val="cs-CZ"/>
              </w:rPr>
              <w:t>Lektor vede kurz podle prezentace</w:t>
            </w:r>
            <w:r w:rsidR="00F068FC">
              <w:rPr>
                <w:lang w:val="cs-CZ"/>
              </w:rPr>
              <w:t xml:space="preserve"> </w:t>
            </w:r>
            <w:proofErr w:type="spellStart"/>
            <w:r>
              <w:rPr>
                <w:color w:val="FF0000"/>
                <w:lang w:val="cs-CZ"/>
              </w:rPr>
              <w:t>eS</w:t>
            </w:r>
            <w:proofErr w:type="spellEnd"/>
            <w:r>
              <w:rPr>
                <w:color w:val="FF0000"/>
                <w:lang w:val="cs-CZ"/>
              </w:rPr>
              <w:t xml:space="preserve"> 2.2 Rizika a p</w:t>
            </w:r>
            <w:r w:rsidR="00F068FC">
              <w:rPr>
                <w:color w:val="FF0000"/>
                <w:lang w:val="cs-CZ"/>
              </w:rPr>
              <w:t>ř</w:t>
            </w:r>
            <w:r w:rsidR="005E1FDF">
              <w:rPr>
                <w:color w:val="FF0000"/>
                <w:lang w:val="cs-CZ"/>
              </w:rPr>
              <w:t>í</w:t>
            </w:r>
            <w:r>
              <w:rPr>
                <w:color w:val="FF0000"/>
                <w:lang w:val="cs-CZ"/>
              </w:rPr>
              <w:t>le</w:t>
            </w:r>
            <w:r w:rsidR="00F068FC">
              <w:rPr>
                <w:color w:val="FF0000"/>
                <w:lang w:val="cs-CZ"/>
              </w:rPr>
              <w:t>ž</w:t>
            </w:r>
            <w:r>
              <w:rPr>
                <w:color w:val="FF0000"/>
                <w:lang w:val="cs-CZ"/>
              </w:rPr>
              <w:t>itosti</w:t>
            </w:r>
            <w:r w:rsidRPr="00980BDD">
              <w:rPr>
                <w:lang w:val="cs-CZ"/>
              </w:rPr>
              <w:t xml:space="preserve">, která určuje </w:t>
            </w:r>
            <w:r w:rsidRPr="00797849">
              <w:rPr>
                <w:lang w:val="cs-CZ"/>
              </w:rPr>
              <w:t>rámec této aktivity</w:t>
            </w:r>
            <w:r>
              <w:rPr>
                <w:lang w:val="cs-CZ"/>
              </w:rPr>
              <w:t xml:space="preserve">.  </w:t>
            </w:r>
          </w:p>
          <w:p w:rsidR="00765E3A" w:rsidRDefault="00F86C2C" w:rsidP="00AD6B58">
            <w:pPr>
              <w:tabs>
                <w:tab w:val="left" w:pos="1540"/>
              </w:tabs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 w:rsidRPr="00E76174">
              <w:rPr>
                <w:rFonts w:cs="Calibri"/>
                <w:b/>
                <w:lang w:val="cs-CZ"/>
              </w:rPr>
              <w:t>@ Slide 2</w:t>
            </w:r>
            <w:r w:rsidR="00765E3A">
              <w:rPr>
                <w:rFonts w:cs="Calibri"/>
                <w:lang w:val="cs-CZ"/>
              </w:rPr>
              <w:t>– Vysvětluje anglický koncept tří C (</w:t>
            </w:r>
            <w:proofErr w:type="spellStart"/>
            <w:r w:rsidR="00765E3A" w:rsidRPr="00E76174">
              <w:rPr>
                <w:rFonts w:cs="Calibri"/>
                <w:i/>
                <w:lang w:val="cs-CZ"/>
              </w:rPr>
              <w:t>Content</w:t>
            </w:r>
            <w:proofErr w:type="spellEnd"/>
            <w:r w:rsidR="00765E3A" w:rsidRPr="00E76174">
              <w:rPr>
                <w:rFonts w:cs="Calibri"/>
                <w:i/>
                <w:lang w:val="cs-CZ"/>
              </w:rPr>
              <w:t xml:space="preserve"> – obsah</w:t>
            </w:r>
            <w:r w:rsidR="00765E3A">
              <w:rPr>
                <w:rFonts w:cs="Calibri"/>
                <w:lang w:val="cs-CZ"/>
              </w:rPr>
              <w:t xml:space="preserve">, </w:t>
            </w:r>
            <w:proofErr w:type="spellStart"/>
            <w:r w:rsidR="00765E3A" w:rsidRPr="00E76174">
              <w:rPr>
                <w:rFonts w:cs="Calibri"/>
                <w:i/>
                <w:lang w:val="cs-CZ"/>
              </w:rPr>
              <w:t>Contact</w:t>
            </w:r>
            <w:proofErr w:type="spellEnd"/>
            <w:r w:rsidR="00765E3A" w:rsidRPr="00E76174">
              <w:rPr>
                <w:rFonts w:cs="Calibri"/>
                <w:i/>
                <w:lang w:val="cs-CZ"/>
              </w:rPr>
              <w:t xml:space="preserve"> – kontakt</w:t>
            </w:r>
            <w:r w:rsidR="00765E3A">
              <w:rPr>
                <w:rFonts w:cs="Calibri"/>
                <w:lang w:val="cs-CZ"/>
              </w:rPr>
              <w:t xml:space="preserve">, </w:t>
            </w:r>
            <w:proofErr w:type="spellStart"/>
            <w:r w:rsidR="00765E3A" w:rsidRPr="00E76174">
              <w:rPr>
                <w:rFonts w:cs="Calibri"/>
                <w:i/>
                <w:lang w:val="cs-CZ"/>
              </w:rPr>
              <w:t>Conduct</w:t>
            </w:r>
            <w:proofErr w:type="spellEnd"/>
            <w:r w:rsidR="00765E3A" w:rsidRPr="00E76174">
              <w:rPr>
                <w:rFonts w:cs="Calibri"/>
                <w:i/>
                <w:lang w:val="cs-CZ"/>
              </w:rPr>
              <w:t xml:space="preserve"> – chování</w:t>
            </w:r>
            <w:r w:rsidR="00765E3A">
              <w:rPr>
                <w:rFonts w:cs="Calibri"/>
                <w:lang w:val="cs-CZ"/>
              </w:rPr>
              <w:t>) internetové bezpečnosti. Všechny mohou znamenat rizika, ale i příležitosti a možnosti. Bohužel v současné době je okolo internetu v očích dospělých (hlavně pedagogů) vybudována „kultura strachu“ a jsou tedy vidět hlavně rizika.</w:t>
            </w:r>
          </w:p>
          <w:p w:rsidR="00765E3A" w:rsidRDefault="00765E3A" w:rsidP="00AD6B58">
            <w:pPr>
              <w:tabs>
                <w:tab w:val="left" w:pos="1540"/>
              </w:tabs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Pokud se vrátíme zpátky do počátků internetu a </w:t>
            </w:r>
            <w:r w:rsidR="00E76174">
              <w:rPr>
                <w:rFonts w:cs="Calibri"/>
                <w:lang w:val="cs-CZ"/>
              </w:rPr>
              <w:t>w</w:t>
            </w:r>
            <w:r>
              <w:rPr>
                <w:rFonts w:cs="Calibri"/>
                <w:lang w:val="cs-CZ"/>
              </w:rPr>
              <w:t>ebu 1.0, všichni jsme byli na internetu pouze konzumenty obsahu (tak jako u jiných typů masových médií). V oblasti kontaktů jsme se báli o děti hlavně z pohledu kontak</w:t>
            </w:r>
            <w:r w:rsidR="00E76174">
              <w:rPr>
                <w:rFonts w:cs="Calibri"/>
                <w:lang w:val="cs-CZ"/>
              </w:rPr>
              <w:t>tování zvenčí (pedofilové atd.). Oproti tomu</w:t>
            </w:r>
            <w:r>
              <w:rPr>
                <w:rFonts w:cs="Calibri"/>
                <w:lang w:val="cs-CZ"/>
              </w:rPr>
              <w:t xml:space="preserve"> dnes, v době webu 2.0</w:t>
            </w:r>
            <w:r w:rsidR="00E76174">
              <w:rPr>
                <w:rFonts w:cs="Calibri"/>
                <w:lang w:val="cs-CZ"/>
              </w:rPr>
              <w:t>,</w:t>
            </w:r>
            <w:r>
              <w:rPr>
                <w:rFonts w:cs="Calibri"/>
                <w:lang w:val="cs-CZ"/>
              </w:rPr>
              <w:t xml:space="preserve"> je v oblasti kontaktů mnohem více rizik především z důvodu samostatné tvorby obsahu dětmi (vzájemná </w:t>
            </w:r>
            <w:proofErr w:type="spellStart"/>
            <w:r>
              <w:rPr>
                <w:rFonts w:cs="Calibri"/>
                <w:lang w:val="cs-CZ"/>
              </w:rPr>
              <w:t>kyberšikana</w:t>
            </w:r>
            <w:proofErr w:type="spellEnd"/>
            <w:r w:rsidR="00E76174">
              <w:rPr>
                <w:rFonts w:cs="Calibri"/>
                <w:lang w:val="cs-CZ"/>
              </w:rPr>
              <w:t xml:space="preserve">, </w:t>
            </w:r>
            <w:proofErr w:type="spellStart"/>
            <w:r w:rsidR="00E76174">
              <w:rPr>
                <w:rFonts w:cs="Calibri"/>
                <w:lang w:val="cs-CZ"/>
              </w:rPr>
              <w:t>trolling</w:t>
            </w:r>
            <w:proofErr w:type="spellEnd"/>
            <w:r w:rsidR="00E76174">
              <w:rPr>
                <w:rFonts w:cs="Calibri"/>
                <w:lang w:val="cs-CZ"/>
              </w:rPr>
              <w:t xml:space="preserve">, </w:t>
            </w:r>
            <w:proofErr w:type="spellStart"/>
            <w:r w:rsidR="00E76174">
              <w:rPr>
                <w:rFonts w:cs="Calibri"/>
                <w:lang w:val="cs-CZ"/>
              </w:rPr>
              <w:t>sexting</w:t>
            </w:r>
            <w:proofErr w:type="spellEnd"/>
            <w:r w:rsidR="00E76174">
              <w:rPr>
                <w:rFonts w:cs="Calibri"/>
                <w:lang w:val="cs-CZ"/>
              </w:rPr>
              <w:t xml:space="preserve"> atd.).</w:t>
            </w:r>
          </w:p>
          <w:p w:rsidR="00E76174" w:rsidRDefault="00E76174" w:rsidP="00AD6B58">
            <w:pPr>
              <w:tabs>
                <w:tab w:val="left" w:pos="1540"/>
              </w:tabs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Zhodnoťte tímto způsobem i změny v oblasti obsahu a chování.</w:t>
            </w:r>
          </w:p>
          <w:p w:rsidR="00F86C2C" w:rsidRDefault="00E1657A" w:rsidP="00AD6B58">
            <w:pPr>
              <w:tabs>
                <w:tab w:val="left" w:pos="1540"/>
              </w:tabs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b/>
                <w:lang w:val="cs-CZ"/>
              </w:rPr>
              <w:t>@ Slidy</w:t>
            </w:r>
            <w:r w:rsidR="00A91172" w:rsidRPr="00A91172">
              <w:rPr>
                <w:rFonts w:cs="Calibri"/>
                <w:b/>
                <w:lang w:val="cs-CZ"/>
              </w:rPr>
              <w:t xml:space="preserve">4 </w:t>
            </w:r>
            <w:r w:rsidR="00A35062">
              <w:rPr>
                <w:rFonts w:cs="Calibri"/>
                <w:b/>
                <w:lang w:val="cs-CZ"/>
              </w:rPr>
              <w:t xml:space="preserve">a </w:t>
            </w:r>
            <w:r w:rsidR="00F86C2C" w:rsidRPr="00A91172">
              <w:rPr>
                <w:rFonts w:cs="Calibri"/>
                <w:b/>
                <w:lang w:val="cs-CZ"/>
              </w:rPr>
              <w:t>5</w:t>
            </w:r>
            <w:r w:rsidR="00A35062">
              <w:rPr>
                <w:rFonts w:cs="Calibri"/>
                <w:b/>
                <w:lang w:val="cs-CZ"/>
              </w:rPr>
              <w:t xml:space="preserve"> </w:t>
            </w:r>
            <w:r w:rsidR="00A91172">
              <w:rPr>
                <w:rFonts w:cs="Calibri"/>
                <w:lang w:val="cs-CZ"/>
              </w:rPr>
              <w:t xml:space="preserve">- Dva přístupy k prosazování </w:t>
            </w:r>
            <w:proofErr w:type="spellStart"/>
            <w:r w:rsidR="00A91172">
              <w:rPr>
                <w:rFonts w:cs="Calibri"/>
                <w:lang w:val="cs-CZ"/>
              </w:rPr>
              <w:t>eBezpečnosti</w:t>
            </w:r>
            <w:proofErr w:type="spellEnd"/>
            <w:r w:rsidR="00A91172">
              <w:rPr>
                <w:rFonts w:cs="Calibri"/>
                <w:lang w:val="cs-CZ"/>
              </w:rPr>
              <w:t xml:space="preserve"> na školách</w:t>
            </w:r>
            <w:r w:rsidR="00F86C2C" w:rsidRPr="002F6480">
              <w:rPr>
                <w:rFonts w:cs="Calibri"/>
                <w:lang w:val="cs-CZ"/>
              </w:rPr>
              <w:t>.</w:t>
            </w:r>
            <w:r w:rsidR="00A91172">
              <w:rPr>
                <w:rFonts w:cs="Calibri"/>
                <w:lang w:val="cs-CZ"/>
              </w:rPr>
              <w:t xml:space="preserve"> Diskuze o tom, jak to vypadá u účastníků na škole. Co si o obou přístupech účastníci myslí?</w:t>
            </w:r>
          </w:p>
          <w:p w:rsidR="007A6E88" w:rsidRPr="002F6480" w:rsidRDefault="00E1657A" w:rsidP="00AD6B58">
            <w:pPr>
              <w:tabs>
                <w:tab w:val="left" w:pos="1540"/>
              </w:tabs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b/>
                <w:lang w:val="cs-CZ"/>
              </w:rPr>
              <w:t xml:space="preserve">@ </w:t>
            </w:r>
            <w:proofErr w:type="spellStart"/>
            <w:r>
              <w:rPr>
                <w:rFonts w:cs="Calibri"/>
                <w:b/>
                <w:lang w:val="cs-CZ"/>
              </w:rPr>
              <w:t>Slidy</w:t>
            </w:r>
            <w:proofErr w:type="spellEnd"/>
            <w:r w:rsidR="007A6E88" w:rsidRPr="007A6E88">
              <w:rPr>
                <w:rFonts w:cs="Calibri"/>
                <w:b/>
                <w:lang w:val="cs-CZ"/>
              </w:rPr>
              <w:t xml:space="preserve"> 6 – 9</w:t>
            </w:r>
            <w:r w:rsidR="007A6E88">
              <w:rPr>
                <w:rFonts w:cs="Calibri"/>
                <w:lang w:val="cs-CZ"/>
              </w:rPr>
              <w:t xml:space="preserve"> -  Ukázka reportu a 3 strategických cílů pro zvyšování </w:t>
            </w:r>
            <w:proofErr w:type="spellStart"/>
            <w:r w:rsidR="007A6E88">
              <w:rPr>
                <w:rFonts w:cs="Calibri"/>
                <w:lang w:val="cs-CZ"/>
              </w:rPr>
              <w:t>eBezpečnosti</w:t>
            </w:r>
            <w:proofErr w:type="spellEnd"/>
            <w:r w:rsidR="007A6E88">
              <w:rPr>
                <w:rFonts w:cs="Calibri"/>
                <w:lang w:val="cs-CZ"/>
              </w:rPr>
              <w:t xml:space="preserve"> ve Velké Británii. Celá zpráva přístupná zde: </w:t>
            </w:r>
            <w:hyperlink r:id="rId39" w:history="1">
              <w:r w:rsidR="007A6E88" w:rsidRPr="00331D1E">
                <w:rPr>
                  <w:rStyle w:val="Hypertextovodkaz"/>
                  <w:rFonts w:cs="Calibri"/>
                  <w:lang w:val="cs-CZ"/>
                </w:rPr>
                <w:t>http://webarchive.nationalarchives.gov.uk/20130401151715/https://www.education.gov.uk/publications/eOrderingDownload/DCSF-00334-2008.pdf</w:t>
              </w:r>
            </w:hyperlink>
          </w:p>
          <w:p w:rsidR="007A6E88" w:rsidRDefault="00F86C2C" w:rsidP="00AD6B58">
            <w:pPr>
              <w:tabs>
                <w:tab w:val="left" w:pos="1540"/>
              </w:tabs>
              <w:spacing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F051B">
              <w:rPr>
                <w:b/>
                <w:lang w:val="cs-CZ"/>
              </w:rPr>
              <w:t>@ Slide 10</w:t>
            </w:r>
            <w:r w:rsidR="007A6E88">
              <w:rPr>
                <w:lang w:val="cs-CZ"/>
              </w:rPr>
              <w:t xml:space="preserve"> – Účastníci diskutují nad rolí rodičů. Jak dnes vychovávat děti k </w:t>
            </w:r>
            <w:proofErr w:type="spellStart"/>
            <w:r w:rsidR="007A6E88">
              <w:rPr>
                <w:lang w:val="cs-CZ"/>
              </w:rPr>
              <w:t>eBezpečnosti</w:t>
            </w:r>
            <w:proofErr w:type="spellEnd"/>
            <w:r w:rsidR="007A6E88">
              <w:rPr>
                <w:lang w:val="cs-CZ"/>
              </w:rPr>
              <w:t>? Rodiče</w:t>
            </w:r>
            <w:r w:rsidR="00F068FC">
              <w:rPr>
                <w:lang w:val="cs-CZ"/>
              </w:rPr>
              <w:t xml:space="preserve"> </w:t>
            </w:r>
            <w:r w:rsidR="00CF051B">
              <w:rPr>
                <w:lang w:val="cs-CZ"/>
              </w:rPr>
              <w:t>by měli:</w:t>
            </w:r>
          </w:p>
          <w:p w:rsidR="00CF051B" w:rsidRDefault="00CF051B" w:rsidP="00AD6B58">
            <w:pPr>
              <w:pStyle w:val="Odstavecseseznamem"/>
              <w:numPr>
                <w:ilvl w:val="0"/>
                <w:numId w:val="4"/>
              </w:numPr>
              <w:tabs>
                <w:tab w:val="left" w:pos="1540"/>
              </w:tabs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chápat problematiku užívání technologií dětmi,</w:t>
            </w:r>
          </w:p>
          <w:p w:rsidR="00CF051B" w:rsidRDefault="00CF051B" w:rsidP="00AD6B58">
            <w:pPr>
              <w:pStyle w:val="Odstavecseseznamem"/>
              <w:numPr>
                <w:ilvl w:val="0"/>
                <w:numId w:val="4"/>
              </w:numPr>
              <w:tabs>
                <w:tab w:val="left" w:pos="1540"/>
              </w:tabs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znát reálná nebezpečí,</w:t>
            </w:r>
          </w:p>
          <w:p w:rsidR="00CF051B" w:rsidRPr="00CF051B" w:rsidRDefault="00CF051B" w:rsidP="00AD6B58">
            <w:pPr>
              <w:pStyle w:val="Odstavecseseznamem"/>
              <w:numPr>
                <w:ilvl w:val="0"/>
                <w:numId w:val="4"/>
              </w:numPr>
              <w:tabs>
                <w:tab w:val="left" w:pos="15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naučit se jednoduché strategie, jak pomoci udržet své děti v bezpečí.</w:t>
            </w:r>
          </w:p>
          <w:p w:rsidR="00CF051B" w:rsidRDefault="00CF051B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Jak mohou rodičům pomoci školy?</w:t>
            </w:r>
          </w:p>
          <w:p w:rsidR="00CF051B" w:rsidRDefault="00CF051B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F051B">
              <w:rPr>
                <w:b/>
                <w:lang w:val="cs-CZ"/>
              </w:rPr>
              <w:t>Aktivita:</w:t>
            </w:r>
            <w:r>
              <w:rPr>
                <w:lang w:val="cs-CZ"/>
              </w:rPr>
              <w:t xml:space="preserve"> Účastníci se sami pokusí vyhledat webové stránky, zdroje a služby, které jsou v ČR nabízené rodičům. Nalezené zdroje prezentují ostatním.</w:t>
            </w:r>
          </w:p>
          <w:p w:rsidR="00F86C2C" w:rsidRPr="002F6480" w:rsidRDefault="00F86C2C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F86C2C" w:rsidRDefault="00E1657A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>@ Slidy</w:t>
            </w:r>
            <w:r w:rsidRPr="00E1657A">
              <w:rPr>
                <w:b/>
                <w:lang w:val="cs-CZ"/>
              </w:rPr>
              <w:t>11</w:t>
            </w:r>
            <w:r>
              <w:rPr>
                <w:lang w:val="cs-CZ"/>
              </w:rPr>
              <w:t xml:space="preserve"> – Internet z pohledu dětí v EU a v</w:t>
            </w:r>
            <w:r w:rsidR="00F068FC">
              <w:rPr>
                <w:lang w:val="cs-CZ"/>
              </w:rPr>
              <w:t> </w:t>
            </w:r>
            <w:r>
              <w:rPr>
                <w:lang w:val="cs-CZ"/>
              </w:rPr>
              <w:t>ČR</w:t>
            </w:r>
            <w:r w:rsidR="00F068FC">
              <w:rPr>
                <w:lang w:val="cs-CZ"/>
              </w:rPr>
              <w:t>.</w:t>
            </w:r>
          </w:p>
          <w:p w:rsidR="00E1657A" w:rsidRPr="002F6480" w:rsidRDefault="00E1657A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F86C2C" w:rsidRDefault="00E16351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>@ Slide13</w:t>
            </w:r>
            <w:r w:rsidR="00E1657A">
              <w:rPr>
                <w:lang w:val="cs-CZ"/>
              </w:rPr>
              <w:t xml:space="preserve"> – Diskuze k sociálním médiím – jsou opravdu tak jednoznačně špatné?</w:t>
            </w:r>
            <w:r w:rsidR="00F068FC">
              <w:rPr>
                <w:lang w:val="cs-CZ"/>
              </w:rPr>
              <w:t xml:space="preserve"> </w:t>
            </w:r>
            <w:r w:rsidR="00E1657A">
              <w:rPr>
                <w:lang w:val="cs-CZ"/>
              </w:rPr>
              <w:t>Jak bychom je mohli využít ve škole?</w:t>
            </w:r>
          </w:p>
          <w:p w:rsidR="00E16351" w:rsidRDefault="00E16351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E16351" w:rsidRPr="00E16351" w:rsidRDefault="00E16351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6351">
              <w:rPr>
                <w:b/>
                <w:lang w:val="cs-CZ"/>
              </w:rPr>
              <w:t>@ Slide 14</w:t>
            </w:r>
            <w:r>
              <w:rPr>
                <w:lang w:val="cs-CZ"/>
              </w:rPr>
              <w:t xml:space="preserve"> – Lektor vede účastníky k uvědomění si, že pokud chceme učit o sociálních </w:t>
            </w:r>
            <w:r>
              <w:rPr>
                <w:lang w:val="cs-CZ"/>
              </w:rPr>
              <w:lastRenderedPageBreak/>
              <w:t xml:space="preserve">sítích a internetu, musíme se na nich umět pohybovat sami – metafora z článku </w:t>
            </w:r>
            <w:proofErr w:type="spellStart"/>
            <w:r>
              <w:rPr>
                <w:lang w:val="cs-CZ"/>
              </w:rPr>
              <w:t>D</w:t>
            </w:r>
            <w:r w:rsidRPr="00E16351">
              <w:rPr>
                <w:lang w:val="cs-CZ"/>
              </w:rPr>
              <w:t>riving</w:t>
            </w:r>
            <w:proofErr w:type="spellEnd"/>
            <w:r w:rsidR="009A47CD">
              <w:rPr>
                <w:lang w:val="cs-CZ"/>
              </w:rPr>
              <w:t xml:space="preserve"> </w:t>
            </w:r>
            <w:proofErr w:type="spellStart"/>
            <w:r w:rsidRPr="00E16351">
              <w:rPr>
                <w:lang w:val="cs-CZ"/>
              </w:rPr>
              <w:t>down</w:t>
            </w:r>
            <w:proofErr w:type="spellEnd"/>
            <w:r w:rsidR="009A47CD">
              <w:rPr>
                <w:lang w:val="cs-CZ"/>
              </w:rPr>
              <w:t xml:space="preserve"> </w:t>
            </w:r>
            <w:proofErr w:type="spellStart"/>
            <w:r w:rsidRPr="00E16351">
              <w:rPr>
                <w:lang w:val="cs-CZ"/>
              </w:rPr>
              <w:t>Social</w:t>
            </w:r>
            <w:proofErr w:type="spellEnd"/>
            <w:r w:rsidRPr="00E16351">
              <w:rPr>
                <w:lang w:val="cs-CZ"/>
              </w:rPr>
              <w:t xml:space="preserve"> Media </w:t>
            </w:r>
            <w:proofErr w:type="spellStart"/>
            <w:r w:rsidRPr="00E16351">
              <w:rPr>
                <w:lang w:val="cs-CZ"/>
              </w:rPr>
              <w:t>Way</w:t>
            </w:r>
            <w:proofErr w:type="spellEnd"/>
            <w:r w:rsidRPr="00E16351">
              <w:rPr>
                <w:lang w:val="cs-CZ"/>
              </w:rPr>
              <w:t xml:space="preserve"> od Dana </w:t>
            </w:r>
            <w:proofErr w:type="spellStart"/>
            <w:r w:rsidRPr="00E16351">
              <w:rPr>
                <w:lang w:val="cs-CZ"/>
              </w:rPr>
              <w:t>Haeslera</w:t>
            </w:r>
            <w:proofErr w:type="spellEnd"/>
            <w:r w:rsidRPr="00E16351">
              <w:rPr>
                <w:lang w:val="cs-CZ"/>
              </w:rPr>
              <w:t xml:space="preserve"> (</w:t>
            </w:r>
            <w:hyperlink r:id="rId40" w:history="1">
              <w:r w:rsidRPr="002C1382">
                <w:rPr>
                  <w:rFonts w:eastAsiaTheme="minorEastAsia"/>
                  <w:color w:val="0070C0"/>
                  <w:u w:val="single"/>
                  <w:lang w:val="cs-CZ"/>
                </w:rPr>
                <w:t>http://danhaesler.com/2012/10/02/driving-down-social-media-way/</w:t>
              </w:r>
            </w:hyperlink>
            <w:r w:rsidRPr="00E16351">
              <w:rPr>
                <w:lang w:val="cs-CZ"/>
              </w:rPr>
              <w:t>)</w:t>
            </w:r>
            <w:r>
              <w:rPr>
                <w:lang w:val="cs-CZ"/>
              </w:rPr>
              <w:t>. Dále možnost pustit video o vývoji technologií ve vzdělávání</w:t>
            </w:r>
            <w:r w:rsidR="00F068FC">
              <w:rPr>
                <w:lang w:val="cs-CZ"/>
              </w:rPr>
              <w:t xml:space="preserve"> </w:t>
            </w:r>
            <w:r w:rsidR="002C1382" w:rsidRPr="002C1382">
              <w:rPr>
                <w:lang w:val="cs-CZ"/>
              </w:rPr>
              <w:t>(</w:t>
            </w:r>
            <w:hyperlink r:id="rId41" w:history="1">
              <w:r w:rsidR="002C1382" w:rsidRPr="002C1382">
                <w:rPr>
                  <w:rStyle w:val="Hypertextovodkaz"/>
                  <w:bCs/>
                  <w:lang w:val="cs-CZ"/>
                </w:rPr>
                <w:t>http</w:t>
              </w:r>
            </w:hyperlink>
            <w:hyperlink r:id="rId42" w:history="1">
              <w:r w:rsidR="002C1382" w:rsidRPr="002C1382">
                <w:rPr>
                  <w:rStyle w:val="Hypertextovodkaz"/>
                  <w:bCs/>
                  <w:lang w:val="cs-CZ"/>
                </w:rPr>
                <w:t>://www.youtube.com/</w:t>
              </w:r>
              <w:proofErr w:type="spellStart"/>
              <w:r w:rsidR="002C1382" w:rsidRPr="002C1382">
                <w:rPr>
                  <w:rStyle w:val="Hypertextovodkaz"/>
                  <w:bCs/>
                  <w:lang w:val="cs-CZ"/>
                </w:rPr>
                <w:t>watch?v</w:t>
              </w:r>
              <w:proofErr w:type="spellEnd"/>
              <w:r w:rsidR="002C1382" w:rsidRPr="002C1382">
                <w:rPr>
                  <w:rStyle w:val="Hypertextovodkaz"/>
                  <w:bCs/>
                  <w:lang w:val="cs-CZ"/>
                </w:rPr>
                <w:t>=UFwWWsz_X9s</w:t>
              </w:r>
            </w:hyperlink>
            <w:r w:rsidR="002C1382">
              <w:rPr>
                <w:lang w:val="cs-CZ"/>
              </w:rPr>
              <w:t>)</w:t>
            </w:r>
            <w:r>
              <w:rPr>
                <w:lang w:val="cs-CZ"/>
              </w:rPr>
              <w:t xml:space="preserve"> – po zhlédnutí zhodnotit, zda opravdu efektivně technologie využíváme nebo je prostě jenom máme.</w:t>
            </w:r>
          </w:p>
          <w:p w:rsidR="00E1657A" w:rsidRPr="002F6480" w:rsidRDefault="00E1657A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E1657A" w:rsidRDefault="00F86C2C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657A">
              <w:rPr>
                <w:b/>
                <w:lang w:val="cs-CZ"/>
              </w:rPr>
              <w:t>@ Slide 1</w:t>
            </w:r>
            <w:r w:rsidR="00E1657A">
              <w:rPr>
                <w:b/>
                <w:lang w:val="cs-CZ"/>
              </w:rPr>
              <w:t>5</w:t>
            </w:r>
            <w:r w:rsidR="00E1657A">
              <w:rPr>
                <w:lang w:val="cs-CZ"/>
              </w:rPr>
              <w:t xml:space="preserve"> - Diskuze</w:t>
            </w:r>
            <w:r w:rsidRPr="002F6480">
              <w:rPr>
                <w:lang w:val="cs-CZ"/>
              </w:rPr>
              <w:t>.</w:t>
            </w:r>
            <w:r w:rsidR="00E1657A">
              <w:rPr>
                <w:lang w:val="cs-CZ"/>
              </w:rPr>
              <w:t xml:space="preserve"> Jsou účastníci aktivní na sociálních sítích, odvážili by se je využívat při vyučování? Zná někdo </w:t>
            </w:r>
            <w:proofErr w:type="spellStart"/>
            <w:r w:rsidR="00E1657A">
              <w:rPr>
                <w:lang w:val="cs-CZ"/>
              </w:rPr>
              <w:t>eTwinning</w:t>
            </w:r>
            <w:proofErr w:type="spellEnd"/>
            <w:r w:rsidR="00E1657A">
              <w:rPr>
                <w:lang w:val="cs-CZ"/>
              </w:rPr>
              <w:t>?</w:t>
            </w:r>
          </w:p>
          <w:p w:rsidR="00E1657A" w:rsidRDefault="00E1657A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AD100F" w:rsidRDefault="00AD100F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Lektor</w:t>
            </w:r>
            <w:r w:rsidR="00E16351">
              <w:rPr>
                <w:lang w:val="cs-CZ"/>
              </w:rPr>
              <w:t xml:space="preserve"> může uzavřít</w:t>
            </w:r>
            <w:r>
              <w:rPr>
                <w:lang w:val="cs-CZ"/>
              </w:rPr>
              <w:t xml:space="preserve"> diskuzi ukázáním videa o blogování</w:t>
            </w:r>
            <w:r w:rsidR="00E16351">
              <w:rPr>
                <w:lang w:val="cs-CZ"/>
              </w:rPr>
              <w:t xml:space="preserve"> a rozdáním výukového materiálu </w:t>
            </w:r>
            <w:r w:rsidR="00E16351" w:rsidRPr="00E16351">
              <w:rPr>
                <w:color w:val="FF0000"/>
                <w:lang w:val="cs-CZ"/>
              </w:rPr>
              <w:t xml:space="preserve">es2.2a Zásady smysluplného využití sociálních sítí ve škole a akční plán proti </w:t>
            </w:r>
            <w:proofErr w:type="spellStart"/>
            <w:r w:rsidR="00E16351" w:rsidRPr="00E16351">
              <w:rPr>
                <w:color w:val="FF0000"/>
                <w:lang w:val="cs-CZ"/>
              </w:rPr>
              <w:t>kyberšikaně</w:t>
            </w:r>
            <w:proofErr w:type="spellEnd"/>
            <w:r w:rsidR="00F068FC">
              <w:rPr>
                <w:color w:val="FF0000"/>
                <w:lang w:val="cs-CZ"/>
              </w:rPr>
              <w:t xml:space="preserve"> </w:t>
            </w:r>
            <w:r w:rsidR="00E16351" w:rsidRPr="00E16351">
              <w:rPr>
                <w:lang w:val="cs-CZ"/>
              </w:rPr>
              <w:t>účastníkům.</w:t>
            </w:r>
            <w:r w:rsidR="00E16351">
              <w:rPr>
                <w:lang w:val="cs-CZ"/>
              </w:rPr>
              <w:t xml:space="preserve"> Jedná se o dokument převzatý z Akčního plánu proti </w:t>
            </w:r>
            <w:proofErr w:type="spellStart"/>
            <w:r w:rsidR="00E16351">
              <w:rPr>
                <w:lang w:val="cs-CZ"/>
              </w:rPr>
              <w:t>kyberšikaně</w:t>
            </w:r>
            <w:proofErr w:type="spellEnd"/>
            <w:r w:rsidR="00E16351">
              <w:rPr>
                <w:lang w:val="cs-CZ"/>
              </w:rPr>
              <w:t xml:space="preserve"> od irsk</w:t>
            </w:r>
            <w:r w:rsidR="002C1382">
              <w:rPr>
                <w:lang w:val="cs-CZ"/>
              </w:rPr>
              <w:t>ého ministerstva školství z roku 2013 (</w:t>
            </w:r>
            <w:proofErr w:type="spellStart"/>
            <w:r w:rsidR="002C1382">
              <w:rPr>
                <w:lang w:val="cs-CZ"/>
              </w:rPr>
              <w:t>kyberšikanou</w:t>
            </w:r>
            <w:proofErr w:type="spellEnd"/>
            <w:r w:rsidR="002C1382">
              <w:rPr>
                <w:lang w:val="cs-CZ"/>
              </w:rPr>
              <w:t xml:space="preserve"> se budeme podrobněji zabývat v modulu 6)</w:t>
            </w:r>
            <w:r w:rsidR="00E16351">
              <w:rPr>
                <w:lang w:val="cs-CZ"/>
              </w:rPr>
              <w:t>.</w:t>
            </w:r>
            <w:r w:rsidR="002C1382">
              <w:rPr>
                <w:lang w:val="cs-CZ"/>
              </w:rPr>
              <w:t xml:space="preserve"> Účastníci diskutují zejména okolo bodu 8 a dalších zabývajících se slušným chováním a respektem vůči ostatním v oblasti mluvy a vyjadřování se na internetu. </w:t>
            </w:r>
          </w:p>
          <w:p w:rsidR="00F86C2C" w:rsidRPr="002F6480" w:rsidRDefault="002C1382" w:rsidP="00AD6B5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Cílem je najít bezpečné a užitečné nástroje k výuce. Jak mohou učitelé předat studentům životní zkušenosti (etiketa, respekt…) a aplikovat je v prostředí internetu? Lektor vede účastníky k přemýšlení nad touto otázkou, které se bude kurz věnovat i v dalších modulech. </w:t>
            </w:r>
          </w:p>
        </w:tc>
      </w:tr>
      <w:tr w:rsidR="00F86C2C" w:rsidRPr="002F6480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BFBFBF" w:themeFill="background1" w:themeFillShade="BF"/>
          </w:tcPr>
          <w:p w:rsidR="00F86C2C" w:rsidRPr="002F6480" w:rsidRDefault="00F86C2C" w:rsidP="00DB0191">
            <w:pPr>
              <w:spacing w:line="276" w:lineRule="auto"/>
              <w:jc w:val="left"/>
              <w:rPr>
                <w:lang w:val="cs-CZ"/>
              </w:rPr>
            </w:pPr>
          </w:p>
        </w:tc>
        <w:tc>
          <w:tcPr>
            <w:tcW w:w="7998" w:type="dxa"/>
            <w:shd w:val="clear" w:color="auto" w:fill="BFBFBF" w:themeFill="background1" w:themeFillShade="BF"/>
          </w:tcPr>
          <w:p w:rsidR="00F86C2C" w:rsidRPr="002F6480" w:rsidRDefault="0001694B" w:rsidP="00DB0191">
            <w:pPr>
              <w:tabs>
                <w:tab w:val="left" w:pos="15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Přestávka </w:t>
            </w:r>
            <w:r w:rsidR="00F86C2C" w:rsidRPr="002F6480">
              <w:rPr>
                <w:rFonts w:cs="Calibri"/>
                <w:lang w:val="cs-CZ"/>
              </w:rPr>
              <w:t>10 min</w:t>
            </w:r>
            <w:r>
              <w:rPr>
                <w:rFonts w:cs="Calibri"/>
                <w:lang w:val="cs-CZ"/>
              </w:rPr>
              <w:t>.</w:t>
            </w:r>
          </w:p>
        </w:tc>
      </w:tr>
      <w:tr w:rsidR="00F86C2C" w:rsidRPr="002F6480" w:rsidTr="00DB019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4BACC6" w:themeFill="accent5"/>
          </w:tcPr>
          <w:p w:rsidR="00F86C2C" w:rsidRPr="002F6480" w:rsidRDefault="0001694B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Aktivita</w:t>
            </w:r>
            <w:r w:rsidR="00F86C2C" w:rsidRPr="002F6480">
              <w:rPr>
                <w:b w:val="0"/>
                <w:lang w:val="cs-CZ"/>
              </w:rPr>
              <w:t xml:space="preserve"> 2.3  </w:t>
            </w:r>
          </w:p>
        </w:tc>
        <w:tc>
          <w:tcPr>
            <w:tcW w:w="7998" w:type="dxa"/>
            <w:shd w:val="clear" w:color="auto" w:fill="4BACC6" w:themeFill="accent5"/>
          </w:tcPr>
          <w:p w:rsidR="00F86C2C" w:rsidRPr="002F6480" w:rsidRDefault="0001694B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Bezpečné užívání internetu</w:t>
            </w:r>
          </w:p>
        </w:tc>
      </w:tr>
      <w:tr w:rsidR="00F86C2C" w:rsidRPr="002F6480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01694B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998" w:type="dxa"/>
          </w:tcPr>
          <w:p w:rsidR="00F86C2C" w:rsidRPr="002F6480" w:rsidRDefault="0001694B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55 minut</w:t>
            </w:r>
          </w:p>
        </w:tc>
      </w:tr>
      <w:tr w:rsidR="00F86C2C" w:rsidRPr="00AD6B58" w:rsidTr="00DB019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01694B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Cíle</w:t>
            </w:r>
          </w:p>
        </w:tc>
        <w:tc>
          <w:tcPr>
            <w:tcW w:w="7998" w:type="dxa"/>
          </w:tcPr>
          <w:p w:rsidR="0001694B" w:rsidRDefault="0001694B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Hledat možnosti pomoci mladým lidem s bezpečným užíváním internetu.</w:t>
            </w:r>
          </w:p>
          <w:p w:rsidR="00F86C2C" w:rsidRPr="002F6480" w:rsidRDefault="0001694B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Být schopen rozeznat riskantní chování i v rámci vlastního využívání internetu a sociálních sítí.</w:t>
            </w:r>
          </w:p>
        </w:tc>
      </w:tr>
      <w:tr w:rsidR="00F86C2C" w:rsidRPr="00AD6B58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auto"/>
          </w:tcPr>
          <w:p w:rsidR="00F86C2C" w:rsidRPr="002F6480" w:rsidRDefault="0001694B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998" w:type="dxa"/>
            <w:shd w:val="clear" w:color="auto" w:fill="auto"/>
          </w:tcPr>
          <w:p w:rsidR="0001694B" w:rsidRDefault="0001694B" w:rsidP="00DB0191">
            <w:pPr>
              <w:spacing w:after="12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 w:rsidRPr="006279B4">
              <w:rPr>
                <w:lang w:val="cs-CZ"/>
              </w:rPr>
              <w:t>Lektor vede kurz podle prezentace</w:t>
            </w:r>
            <w:r w:rsidR="00F068FC">
              <w:rPr>
                <w:lang w:val="cs-CZ"/>
              </w:rPr>
              <w:t xml:space="preserve"> </w:t>
            </w:r>
            <w:proofErr w:type="spellStart"/>
            <w:r w:rsidR="00F068FC">
              <w:rPr>
                <w:color w:val="FF0000"/>
                <w:lang w:val="cs-CZ"/>
              </w:rPr>
              <w:t>eS</w:t>
            </w:r>
            <w:proofErr w:type="spellEnd"/>
            <w:r w:rsidR="00F068FC">
              <w:rPr>
                <w:color w:val="FF0000"/>
                <w:lang w:val="cs-CZ"/>
              </w:rPr>
              <w:t xml:space="preserve"> 2.3 Bezpeč</w:t>
            </w:r>
            <w:r>
              <w:rPr>
                <w:color w:val="FF0000"/>
                <w:lang w:val="cs-CZ"/>
              </w:rPr>
              <w:t>n</w:t>
            </w:r>
            <w:r w:rsidR="00F068FC">
              <w:rPr>
                <w:color w:val="FF0000"/>
                <w:lang w:val="cs-CZ"/>
              </w:rPr>
              <w:t xml:space="preserve">é </w:t>
            </w:r>
            <w:r>
              <w:rPr>
                <w:color w:val="FF0000"/>
                <w:lang w:val="cs-CZ"/>
              </w:rPr>
              <w:t>pou</w:t>
            </w:r>
            <w:r w:rsidR="00F068FC">
              <w:rPr>
                <w:color w:val="FF0000"/>
                <w:lang w:val="cs-CZ"/>
              </w:rPr>
              <w:t>ží</w:t>
            </w:r>
            <w:r>
              <w:rPr>
                <w:color w:val="FF0000"/>
                <w:lang w:val="cs-CZ"/>
              </w:rPr>
              <w:t>v</w:t>
            </w:r>
            <w:r w:rsidR="00F068FC">
              <w:rPr>
                <w:color w:val="FF0000"/>
                <w:lang w:val="cs-CZ"/>
              </w:rPr>
              <w:t>á</w:t>
            </w:r>
            <w:r>
              <w:rPr>
                <w:color w:val="FF0000"/>
                <w:lang w:val="cs-CZ"/>
              </w:rPr>
              <w:t>n</w:t>
            </w:r>
            <w:r w:rsidR="00F068FC">
              <w:rPr>
                <w:color w:val="FF0000"/>
                <w:lang w:val="cs-CZ"/>
              </w:rPr>
              <w:t>í</w:t>
            </w:r>
            <w:r>
              <w:rPr>
                <w:color w:val="FF0000"/>
                <w:lang w:val="cs-CZ"/>
              </w:rPr>
              <w:t xml:space="preserve"> internetu</w:t>
            </w:r>
            <w:r w:rsidRPr="00980BDD">
              <w:rPr>
                <w:lang w:val="cs-CZ"/>
              </w:rPr>
              <w:t xml:space="preserve">, která určuje </w:t>
            </w:r>
            <w:r w:rsidRPr="00797849">
              <w:rPr>
                <w:lang w:val="cs-CZ"/>
              </w:rPr>
              <w:t>rámec této aktivity</w:t>
            </w:r>
            <w:r w:rsidR="00B82EBD">
              <w:rPr>
                <w:lang w:val="cs-CZ"/>
              </w:rPr>
              <w:t>. Lektor se snaží odhalit a přiblížit účastníkům možnosti bezpečného užívání internetu především z vlastního pohledu.</w:t>
            </w:r>
          </w:p>
          <w:p w:rsidR="00B82EBD" w:rsidRDefault="00F86C2C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textovodkaz"/>
                <w:rFonts w:cs="Calibri"/>
                <w:lang w:val="cs-CZ"/>
              </w:rPr>
            </w:pPr>
            <w:r w:rsidRPr="00D93507">
              <w:rPr>
                <w:rFonts w:cs="Calibri"/>
                <w:b/>
                <w:color w:val="000000"/>
                <w:lang w:val="cs-CZ"/>
              </w:rPr>
              <w:t>@ Slide 3</w:t>
            </w:r>
            <w:r w:rsidR="00B82EBD">
              <w:rPr>
                <w:rFonts w:cs="Calibri"/>
                <w:color w:val="000000"/>
                <w:lang w:val="cs-CZ"/>
              </w:rPr>
              <w:t xml:space="preserve"> – Lektor spustí webovou stránku</w:t>
            </w:r>
            <w:r w:rsidRPr="002F6480">
              <w:rPr>
                <w:rFonts w:cs="Calibri"/>
                <w:color w:val="000000"/>
                <w:lang w:val="cs-CZ"/>
              </w:rPr>
              <w:t>:</w:t>
            </w:r>
            <w:r w:rsidRPr="002F6480">
              <w:rPr>
                <w:rFonts w:cs="Calibri"/>
                <w:color w:val="000000"/>
                <w:lang w:val="cs-CZ"/>
              </w:rPr>
              <w:br/>
            </w:r>
            <w:hyperlink r:id="rId43" w:history="1">
              <w:r w:rsidRPr="002F6480">
                <w:rPr>
                  <w:rStyle w:val="Hypertextovodkaz"/>
                  <w:rFonts w:cs="Calibri"/>
                  <w:lang w:val="cs-CZ"/>
                </w:rPr>
                <w:t>www.childnet.com/teachers-and-professionals/for-you-as-a-professional/using-technology</w:t>
              </w:r>
            </w:hyperlink>
          </w:p>
          <w:p w:rsidR="0036442C" w:rsidRDefault="00B82EBD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color w:val="000000"/>
                <w:lang w:val="cs-CZ"/>
              </w:rPr>
              <w:t xml:space="preserve">Nejprve se všichni dohromady podívají do sekce </w:t>
            </w:r>
            <w:r w:rsidRPr="00D93507">
              <w:rPr>
                <w:rFonts w:cs="Calibri"/>
                <w:i/>
                <w:color w:val="000000"/>
                <w:lang w:val="cs-CZ"/>
              </w:rPr>
              <w:t xml:space="preserve">„Doma (At </w:t>
            </w:r>
            <w:proofErr w:type="spellStart"/>
            <w:r w:rsidRPr="00D93507">
              <w:rPr>
                <w:rFonts w:cs="Calibri"/>
                <w:i/>
                <w:color w:val="000000"/>
                <w:lang w:val="cs-CZ"/>
              </w:rPr>
              <w:t>Home</w:t>
            </w:r>
            <w:proofErr w:type="spellEnd"/>
            <w:r w:rsidRPr="00D93507">
              <w:rPr>
                <w:rFonts w:cs="Calibri"/>
                <w:i/>
                <w:color w:val="000000"/>
                <w:lang w:val="cs-CZ"/>
              </w:rPr>
              <w:t>)“</w:t>
            </w:r>
            <w:r w:rsidR="0036442C">
              <w:rPr>
                <w:rFonts w:cs="Calibri"/>
                <w:color w:val="000000"/>
                <w:lang w:val="cs-CZ"/>
              </w:rPr>
              <w:t xml:space="preserve"> a diskutují nad dvěma otázkami:</w:t>
            </w:r>
          </w:p>
          <w:p w:rsidR="0036442C" w:rsidRDefault="0036442C" w:rsidP="0036442C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color w:val="000000"/>
                <w:lang w:val="cs-CZ"/>
              </w:rPr>
              <w:t>Využívání online technologií na počítači – prohledání vlastní digitální stopy, kontrola vlastního bezpečnostního nastavení na různých službách (sociálních sítích). Měli účastníci již vlastní účty zabezpečené? Věděli, co o sobě mohou na internetu najít?</w:t>
            </w:r>
          </w:p>
          <w:p w:rsidR="0036442C" w:rsidRDefault="0036442C" w:rsidP="0036442C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color w:val="000000"/>
                <w:lang w:val="cs-CZ"/>
              </w:rPr>
              <w:t>Využívání mobilních technologií a mobilního internetu – bezpečné užívání mobilních technologií – piny, hesla, důležitost odhlašování, zamykání zařízení. Je toto téma pro účastníky a jejich studenty aktuální? Jak učit tento typ znalostí?</w:t>
            </w:r>
          </w:p>
          <w:p w:rsidR="0036442C" w:rsidRPr="0036442C" w:rsidRDefault="0036442C" w:rsidP="0036442C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color w:val="000000"/>
                <w:lang w:val="cs-CZ"/>
              </w:rPr>
              <w:t>Dále se účastníci rozdělí do skupin</w:t>
            </w:r>
            <w:r w:rsidR="00D93507">
              <w:rPr>
                <w:rFonts w:cs="Calibri"/>
                <w:color w:val="000000"/>
                <w:lang w:val="cs-CZ"/>
              </w:rPr>
              <w:t xml:space="preserve"> po 3</w:t>
            </w:r>
            <w:r>
              <w:rPr>
                <w:rFonts w:cs="Calibri"/>
                <w:color w:val="000000"/>
                <w:lang w:val="cs-CZ"/>
              </w:rPr>
              <w:t xml:space="preserve"> a prohlédnou si sekce </w:t>
            </w:r>
            <w:r w:rsidRPr="00D93507">
              <w:rPr>
                <w:rFonts w:cs="Calibri"/>
                <w:i/>
                <w:color w:val="000000"/>
                <w:lang w:val="cs-CZ"/>
              </w:rPr>
              <w:t xml:space="preserve">„Ve škole (At </w:t>
            </w:r>
            <w:proofErr w:type="spellStart"/>
            <w:r w:rsidRPr="00D93507">
              <w:rPr>
                <w:rFonts w:cs="Calibri"/>
                <w:i/>
                <w:color w:val="000000"/>
                <w:lang w:val="cs-CZ"/>
              </w:rPr>
              <w:t>School</w:t>
            </w:r>
            <w:proofErr w:type="spellEnd"/>
            <w:r w:rsidRPr="00D93507">
              <w:rPr>
                <w:rFonts w:cs="Calibri"/>
                <w:i/>
                <w:color w:val="000000"/>
                <w:lang w:val="cs-CZ"/>
              </w:rPr>
              <w:t>)“</w:t>
            </w:r>
            <w:r>
              <w:rPr>
                <w:rFonts w:cs="Calibri"/>
                <w:color w:val="000000"/>
                <w:lang w:val="cs-CZ"/>
              </w:rPr>
              <w:t xml:space="preserve"> a </w:t>
            </w:r>
            <w:r w:rsidRPr="00D93507">
              <w:rPr>
                <w:rFonts w:cs="Calibri"/>
                <w:i/>
                <w:color w:val="000000"/>
                <w:lang w:val="cs-CZ"/>
              </w:rPr>
              <w:t xml:space="preserve">„Ve třídě (In </w:t>
            </w:r>
            <w:proofErr w:type="spellStart"/>
            <w:r w:rsidRPr="00D93507">
              <w:rPr>
                <w:rFonts w:cs="Calibri"/>
                <w:i/>
                <w:color w:val="000000"/>
                <w:lang w:val="cs-CZ"/>
              </w:rPr>
              <w:t>the</w:t>
            </w:r>
            <w:proofErr w:type="spellEnd"/>
            <w:r w:rsidR="00885828">
              <w:rPr>
                <w:rFonts w:cs="Calibri"/>
                <w:i/>
                <w:color w:val="000000"/>
                <w:lang w:val="cs-CZ"/>
              </w:rPr>
              <w:t xml:space="preserve"> </w:t>
            </w:r>
            <w:proofErr w:type="spellStart"/>
            <w:r w:rsidRPr="00D93507">
              <w:rPr>
                <w:rFonts w:cs="Calibri"/>
                <w:i/>
                <w:color w:val="000000"/>
                <w:lang w:val="cs-CZ"/>
              </w:rPr>
              <w:t>Classroom</w:t>
            </w:r>
            <w:proofErr w:type="spellEnd"/>
            <w:r w:rsidRPr="00D93507">
              <w:rPr>
                <w:rFonts w:cs="Calibri"/>
                <w:i/>
                <w:color w:val="000000"/>
                <w:lang w:val="cs-CZ"/>
              </w:rPr>
              <w:t>)“</w:t>
            </w:r>
            <w:r>
              <w:rPr>
                <w:rFonts w:cs="Calibri"/>
                <w:color w:val="000000"/>
                <w:lang w:val="cs-CZ"/>
              </w:rPr>
              <w:t xml:space="preserve">. </w:t>
            </w:r>
          </w:p>
          <w:p w:rsidR="00D93507" w:rsidRPr="00D93507" w:rsidRDefault="0036442C" w:rsidP="0036442C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Cs/>
                <w:color w:val="000000"/>
                <w:lang w:val="cs-CZ"/>
              </w:rPr>
            </w:pPr>
            <w:r>
              <w:rPr>
                <w:rFonts w:cs="Calibri"/>
                <w:b/>
                <w:iCs/>
                <w:color w:val="000000"/>
                <w:lang w:val="cs-CZ"/>
              </w:rPr>
              <w:t>Poznámky pro lektora</w:t>
            </w:r>
            <w:r w:rsidR="00F86C2C" w:rsidRPr="0036442C">
              <w:rPr>
                <w:rFonts w:cs="Calibri"/>
                <w:b/>
                <w:iCs/>
                <w:color w:val="000000"/>
                <w:lang w:val="cs-CZ"/>
              </w:rPr>
              <w:t>:</w:t>
            </w:r>
            <w:r w:rsidR="00885828">
              <w:rPr>
                <w:rFonts w:cs="Calibri"/>
                <w:b/>
                <w:iCs/>
                <w:color w:val="000000"/>
                <w:lang w:val="cs-CZ"/>
              </w:rPr>
              <w:t xml:space="preserve"> </w:t>
            </w:r>
            <w:r w:rsidRPr="00D93507">
              <w:rPr>
                <w:rFonts w:cs="Calibri"/>
                <w:iCs/>
                <w:color w:val="000000"/>
                <w:lang w:val="cs-CZ"/>
              </w:rPr>
              <w:t>Skupinová práce</w:t>
            </w:r>
          </w:p>
          <w:p w:rsidR="00D93507" w:rsidRPr="00D93507" w:rsidRDefault="00D93507" w:rsidP="0036442C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 w:rsidRPr="00D93507">
              <w:rPr>
                <w:rFonts w:cs="Calibri"/>
                <w:color w:val="000000"/>
                <w:lang w:val="cs-CZ"/>
              </w:rPr>
              <w:t xml:space="preserve">Lektor přidělí každé skupince po 3 </w:t>
            </w:r>
            <w:r w:rsidR="00885828">
              <w:rPr>
                <w:rFonts w:cs="Calibri"/>
                <w:color w:val="000000"/>
                <w:lang w:val="cs-CZ"/>
              </w:rPr>
              <w:t>účastnících</w:t>
            </w:r>
            <w:r w:rsidRPr="00D93507">
              <w:rPr>
                <w:rFonts w:cs="Calibri"/>
                <w:color w:val="000000"/>
                <w:lang w:val="cs-CZ"/>
              </w:rPr>
              <w:t xml:space="preserve"> 2-3 otázky (z obou tematických sekcí). Jejich úkolem bude rozhodnout, zda jsou popsané rady relevantní pro učitele v ČR a zda se lze popsanými radami v ČR řídit. Pokud ne, skupinka navrhne odpověď použitelnou v českém prostředí.</w:t>
            </w:r>
          </w:p>
          <w:p w:rsidR="00F86C2C" w:rsidRDefault="00DF5A57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b/>
                <w:color w:val="000000"/>
                <w:lang w:val="cs-CZ"/>
              </w:rPr>
              <w:lastRenderedPageBreak/>
              <w:t xml:space="preserve">Zpětná vazba – </w:t>
            </w:r>
            <w:r w:rsidRPr="00DF5A57">
              <w:rPr>
                <w:rFonts w:cs="Calibri"/>
                <w:color w:val="000000"/>
                <w:lang w:val="cs-CZ"/>
              </w:rPr>
              <w:t>Každá skupinka si založí sdílený dokument (např. na Google disku či na etherpad.org)</w:t>
            </w:r>
            <w:r>
              <w:rPr>
                <w:rFonts w:cs="Calibri"/>
                <w:color w:val="000000"/>
                <w:lang w:val="cs-CZ"/>
              </w:rPr>
              <w:t xml:space="preserve"> a zapisuje si zde své odpovědi, rady a nápady v souvislosti s přidělenými otázkami. Každá skupinka sdílí svůj dokument na chytré tabuli či na počítači připojeném k projektoru. Následuje diskuze nad jednotlivými otázkami a odpověďmi. Srovnání se situací v ČR a osobní zkušenosti účastníků v problematice bezpečnosti jsou vítány.</w:t>
            </w:r>
          </w:p>
          <w:p w:rsidR="00DF5A57" w:rsidRDefault="00DF5A57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cs-CZ"/>
              </w:rPr>
            </w:pPr>
            <w:r>
              <w:rPr>
                <w:rFonts w:cs="Calibri"/>
                <w:color w:val="000000"/>
                <w:lang w:val="cs-CZ"/>
              </w:rPr>
              <w:t>Účastníci sdílí relevantní zdroje nalezené k tématu a přidávají si je do svých</w:t>
            </w:r>
            <w:r w:rsidR="00885828">
              <w:rPr>
                <w:rFonts w:cs="Calibri"/>
                <w:color w:val="000000"/>
                <w:lang w:val="cs-CZ"/>
              </w:rPr>
              <w:t xml:space="preserve"> </w:t>
            </w:r>
            <w:r>
              <w:rPr>
                <w:rFonts w:cs="Calibri"/>
                <w:color w:val="000000"/>
                <w:lang w:val="cs-CZ"/>
              </w:rPr>
              <w:t xml:space="preserve">účtů na </w:t>
            </w:r>
            <w:proofErr w:type="spellStart"/>
            <w:r>
              <w:rPr>
                <w:rFonts w:cs="Calibri"/>
                <w:color w:val="000000"/>
                <w:lang w:val="cs-CZ"/>
              </w:rPr>
              <w:t>záložkovacích</w:t>
            </w:r>
            <w:proofErr w:type="spellEnd"/>
            <w:r>
              <w:rPr>
                <w:rFonts w:cs="Calibri"/>
                <w:color w:val="000000"/>
                <w:lang w:val="cs-CZ"/>
              </w:rPr>
              <w:t xml:space="preserve"> službách.  </w:t>
            </w:r>
          </w:p>
          <w:p w:rsidR="00D33F26" w:rsidRPr="002F6480" w:rsidRDefault="00D33F26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cs-CZ"/>
              </w:rPr>
            </w:pPr>
            <w:r>
              <w:rPr>
                <w:rFonts w:cs="Calibri"/>
                <w:color w:val="000000"/>
                <w:lang w:val="cs-CZ"/>
              </w:rPr>
              <w:t>Další možnosti: Co si účastníci myslí o radách pro ochranu profesionální reputace? (</w:t>
            </w:r>
            <w:hyperlink r:id="rId44" w:history="1">
              <w:r w:rsidRPr="002F6480">
                <w:rPr>
                  <w:rStyle w:val="Hypertextovodkaz"/>
                  <w:rFonts w:cs="Calibri"/>
                  <w:iCs/>
                  <w:lang w:val="cs-CZ"/>
                </w:rPr>
                <w:t>www.childnet.com/teachers-and-professionals/for-you-as-a-professional/professional-reputation</w:t>
              </w:r>
            </w:hyperlink>
            <w:r w:rsidRPr="00D33F26">
              <w:rPr>
                <w:rStyle w:val="Hypertextovodkaz"/>
                <w:rFonts w:cs="Calibri"/>
                <w:iCs/>
                <w:color w:val="auto"/>
                <w:u w:val="none"/>
                <w:lang w:val="cs-CZ"/>
              </w:rPr>
              <w:t>)</w:t>
            </w:r>
            <w:r>
              <w:rPr>
                <w:rFonts w:cs="Calibri"/>
                <w:lang w:val="cs-CZ"/>
              </w:rPr>
              <w:t xml:space="preserve"> Jedná se </w:t>
            </w:r>
            <w:r w:rsidR="00791BB9">
              <w:rPr>
                <w:rFonts w:cs="Calibri"/>
                <w:lang w:val="cs-CZ"/>
              </w:rPr>
              <w:t xml:space="preserve">sice </w:t>
            </w:r>
            <w:r>
              <w:rPr>
                <w:rFonts w:cs="Calibri"/>
                <w:lang w:val="cs-CZ"/>
              </w:rPr>
              <w:t xml:space="preserve">o rady pro učitele v UK, </w:t>
            </w:r>
            <w:r w:rsidR="00791BB9">
              <w:rPr>
                <w:rFonts w:cs="Calibri"/>
                <w:lang w:val="cs-CZ"/>
              </w:rPr>
              <w:t xml:space="preserve">nicméně něco bude určitě užitečné i pro jejich české protějšky. </w:t>
            </w:r>
          </w:p>
          <w:p w:rsidR="00F86C2C" w:rsidRPr="002F6480" w:rsidRDefault="00F86C2C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highlight w:val="yellow"/>
                <w:lang w:val="cs-CZ"/>
              </w:rPr>
            </w:pPr>
          </w:p>
          <w:p w:rsidR="00791BB9" w:rsidRDefault="002D4ED3" w:rsidP="00791BB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>@ Slide 6</w:t>
            </w:r>
            <w:r w:rsidR="00791BB9">
              <w:rPr>
                <w:lang w:val="cs-CZ"/>
              </w:rPr>
              <w:t xml:space="preserve"> – Skupinová diskuze s využitím metody akvária. Účastníci se rozdělí do dvou skupin.</w:t>
            </w:r>
          </w:p>
          <w:p w:rsidR="00791BB9" w:rsidRDefault="00791BB9" w:rsidP="00791BB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První skupina bude nejprve 5 – 10 minut diskutovat o tom, </w:t>
            </w:r>
            <w:r w:rsidRPr="00CF5B86">
              <w:rPr>
                <w:i/>
                <w:lang w:val="cs-CZ"/>
              </w:rPr>
              <w:t xml:space="preserve">jak mohou </w:t>
            </w:r>
            <w:r w:rsidRPr="00CF5B86">
              <w:rPr>
                <w:b/>
                <w:i/>
                <w:lang w:val="cs-CZ"/>
              </w:rPr>
              <w:t>mladí</w:t>
            </w:r>
            <w:r w:rsidRPr="00CF5B86">
              <w:rPr>
                <w:i/>
                <w:lang w:val="cs-CZ"/>
              </w:rPr>
              <w:t xml:space="preserve"> lidé využívat internet bezpečně</w:t>
            </w:r>
            <w:r>
              <w:rPr>
                <w:lang w:val="cs-CZ"/>
              </w:rPr>
              <w:t>.</w:t>
            </w:r>
          </w:p>
          <w:p w:rsidR="00CF5B86" w:rsidRDefault="00791BB9" w:rsidP="00791BB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Druhá skupina dává pozor, ale do diskuze se nijak nezapojuje. Její členové si mohou dělat poznámky</w:t>
            </w:r>
            <w:r w:rsidR="00CF5B86">
              <w:rPr>
                <w:lang w:val="cs-CZ"/>
              </w:rPr>
              <w:t>, komentovat diskuzi však budou moci až po jejím ukončení.</w:t>
            </w:r>
          </w:p>
          <w:p w:rsidR="00791BB9" w:rsidRDefault="00CF5B86" w:rsidP="00791BB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Poté si obě skupinky vymění role – tentokrát bude druhá skupinka diskutovat na téma, </w:t>
            </w:r>
            <w:r w:rsidRPr="00CF5B86">
              <w:rPr>
                <w:i/>
                <w:lang w:val="cs-CZ"/>
              </w:rPr>
              <w:t xml:space="preserve">jak mohou </w:t>
            </w:r>
            <w:r w:rsidRPr="00CF5B86">
              <w:rPr>
                <w:b/>
                <w:i/>
                <w:lang w:val="cs-CZ"/>
              </w:rPr>
              <w:t>učitelé</w:t>
            </w:r>
            <w:r w:rsidRPr="00CF5B86">
              <w:rPr>
                <w:i/>
                <w:lang w:val="cs-CZ"/>
              </w:rPr>
              <w:t xml:space="preserve"> využívat internet bezpečně (pro svou potřebu, ale i pro profesní život ve třídě)</w:t>
            </w:r>
            <w:r>
              <w:rPr>
                <w:lang w:val="cs-CZ"/>
              </w:rPr>
              <w:t>. Přihlížející skupina opět diskuzi připomínkuje až po jejím ukončení.</w:t>
            </w:r>
          </w:p>
          <w:p w:rsidR="00CF5B86" w:rsidRPr="00791BB9" w:rsidRDefault="00CF5B86" w:rsidP="00791BB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 skončení obou diskuzí následuje desetiminutové zhodnocení obou témat, na jehož konci lektor sumarizuje veškeré výstupy a s pomocí účastníků se je pokusí formulovat do jednoduchých pravidel.</w:t>
            </w:r>
          </w:p>
          <w:p w:rsidR="00F86C2C" w:rsidRPr="002F6480" w:rsidRDefault="00F86C2C" w:rsidP="00DB0191">
            <w:pPr>
              <w:spacing w:after="12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</w:tc>
      </w:tr>
      <w:tr w:rsidR="00F86C2C" w:rsidRPr="00AD6B58" w:rsidTr="00DB019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4BACC6" w:themeFill="accent5"/>
          </w:tcPr>
          <w:p w:rsidR="00F86C2C" w:rsidRPr="002F6480" w:rsidRDefault="00CF5B86" w:rsidP="00DB0191">
            <w:pPr>
              <w:spacing w:line="276" w:lineRule="auto"/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Aktivita</w:t>
            </w:r>
            <w:r w:rsidR="00F86C2C" w:rsidRPr="002F6480">
              <w:rPr>
                <w:b w:val="0"/>
                <w:lang w:val="cs-CZ"/>
              </w:rPr>
              <w:t xml:space="preserve"> 2.4  </w:t>
            </w:r>
          </w:p>
        </w:tc>
        <w:tc>
          <w:tcPr>
            <w:tcW w:w="7998" w:type="dxa"/>
            <w:shd w:val="clear" w:color="auto" w:fill="4BACC6" w:themeFill="accent5"/>
          </w:tcPr>
          <w:p w:rsidR="00F86C2C" w:rsidRPr="002F6480" w:rsidRDefault="00CF5B86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Zhodnocení – naučené znalosti a vlastní </w:t>
            </w:r>
            <w:r w:rsidR="0095773E">
              <w:rPr>
                <w:b/>
                <w:lang w:val="cs-CZ"/>
              </w:rPr>
              <w:t>ref</w:t>
            </w:r>
            <w:r>
              <w:rPr>
                <w:b/>
                <w:lang w:val="cs-CZ"/>
              </w:rPr>
              <w:t>lexe</w:t>
            </w:r>
          </w:p>
        </w:tc>
      </w:tr>
      <w:tr w:rsidR="00F86C2C" w:rsidRPr="002F6480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CF5B86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998" w:type="dxa"/>
          </w:tcPr>
          <w:p w:rsidR="00F86C2C" w:rsidRPr="002F6480" w:rsidRDefault="00CF5B86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15 minut</w:t>
            </w:r>
          </w:p>
        </w:tc>
      </w:tr>
      <w:tr w:rsidR="00F86C2C" w:rsidRPr="00AD6B58" w:rsidTr="00DB019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</w:tcPr>
          <w:p w:rsidR="00F86C2C" w:rsidRPr="002F6480" w:rsidRDefault="00CF5B86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Cíle</w:t>
            </w:r>
          </w:p>
        </w:tc>
        <w:tc>
          <w:tcPr>
            <w:tcW w:w="7998" w:type="dxa"/>
          </w:tcPr>
          <w:p w:rsidR="0095773E" w:rsidRDefault="005869DB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Zhodnocení naby</w:t>
            </w:r>
            <w:r w:rsidR="0095773E">
              <w:rPr>
                <w:lang w:val="cs-CZ"/>
              </w:rPr>
              <w:t>tých znalostí za celý den.</w:t>
            </w:r>
          </w:p>
          <w:p w:rsidR="00F86C2C" w:rsidRPr="002F6480" w:rsidRDefault="0095773E" w:rsidP="00DB019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Zhodnocení dosavadního vlastního způsobu učení a případné možnosti změny přístupu. </w:t>
            </w:r>
          </w:p>
        </w:tc>
      </w:tr>
      <w:tr w:rsidR="00F86C2C" w:rsidRPr="00AD6B58" w:rsidTr="00DB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shd w:val="clear" w:color="auto" w:fill="auto"/>
          </w:tcPr>
          <w:p w:rsidR="00F86C2C" w:rsidRPr="002F6480" w:rsidRDefault="0095773E" w:rsidP="00DB0191">
            <w:pPr>
              <w:spacing w:line="276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998" w:type="dxa"/>
            <w:shd w:val="clear" w:color="auto" w:fill="auto"/>
          </w:tcPr>
          <w:p w:rsidR="0095773E" w:rsidRDefault="0095773E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Lektor stručně zopakuje základní body z modulů 1 a 2, probrané tento den.</w:t>
            </w:r>
          </w:p>
          <w:p w:rsidR="0095773E" w:rsidRDefault="0095773E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Účastníci zapisují své myšlenky a postřehy do vlastního blogu na </w:t>
            </w:r>
            <w:r w:rsidRPr="00A912E6">
              <w:rPr>
                <w:lang w:val="cs-CZ"/>
              </w:rPr>
              <w:t>moodle.nidv.cz</w:t>
            </w:r>
            <w:r w:rsidR="005869DB">
              <w:rPr>
                <w:lang w:val="cs-CZ"/>
              </w:rPr>
              <w:t>, případně je probírají s ostatními účastníky na diskuzním fóru.</w:t>
            </w:r>
          </w:p>
          <w:p w:rsidR="00F86C2C" w:rsidRPr="002F6480" w:rsidRDefault="00F86C2C" w:rsidP="00DB019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:rsidR="00F86C2C" w:rsidRDefault="00F86C2C" w:rsidP="00F86C2C">
      <w:pPr>
        <w:spacing w:line="276" w:lineRule="auto"/>
        <w:rPr>
          <w:rFonts w:eastAsia="Calibri"/>
          <w:sz w:val="24"/>
          <w:szCs w:val="22"/>
          <w:lang w:val="cs-CZ"/>
        </w:rPr>
      </w:pPr>
    </w:p>
    <w:p w:rsidR="00885828" w:rsidRDefault="00885828" w:rsidP="00F86C2C">
      <w:pPr>
        <w:spacing w:line="276" w:lineRule="auto"/>
        <w:rPr>
          <w:rFonts w:eastAsia="Calibri"/>
          <w:sz w:val="24"/>
          <w:szCs w:val="22"/>
          <w:lang w:val="cs-CZ"/>
        </w:rPr>
      </w:pPr>
    </w:p>
    <w:p w:rsidR="00885828" w:rsidRPr="002F6480" w:rsidRDefault="00885828" w:rsidP="00F86C2C">
      <w:pPr>
        <w:spacing w:line="276" w:lineRule="auto"/>
        <w:rPr>
          <w:rFonts w:eastAsia="Calibri"/>
          <w:sz w:val="24"/>
          <w:szCs w:val="22"/>
          <w:lang w:val="cs-CZ"/>
        </w:rPr>
      </w:pPr>
    </w:p>
    <w:p w:rsidR="00F86C2C" w:rsidRPr="002F6480" w:rsidRDefault="00F86C2C" w:rsidP="00F86C2C">
      <w:pPr>
        <w:pStyle w:val="Nadpis2"/>
        <w:rPr>
          <w:noProof/>
          <w:lang w:val="cs-CZ"/>
        </w:rPr>
      </w:pPr>
      <w:bookmarkStart w:id="1" w:name="_Toc367282932"/>
      <w:r w:rsidRPr="002F6480">
        <w:rPr>
          <w:noProof/>
          <w:lang w:val="cs-CZ"/>
        </w:rPr>
        <w:t xml:space="preserve">Modul 2: </w:t>
      </w:r>
      <w:bookmarkEnd w:id="1"/>
      <w:r w:rsidR="005869DB">
        <w:rPr>
          <w:noProof/>
          <w:lang w:val="cs-CZ"/>
        </w:rPr>
        <w:t>Podpůrné materiály ke kurzu</w:t>
      </w:r>
    </w:p>
    <w:p w:rsidR="00F86C2C" w:rsidRPr="002F6480" w:rsidRDefault="005869DB" w:rsidP="00F86C2C">
      <w:pPr>
        <w:spacing w:line="276" w:lineRule="auto"/>
        <w:rPr>
          <w:rFonts w:eastAsia="Calibri"/>
          <w:sz w:val="24"/>
          <w:szCs w:val="22"/>
          <w:lang w:val="cs-CZ"/>
        </w:rPr>
      </w:pPr>
      <w:r>
        <w:rPr>
          <w:rFonts w:eastAsia="Calibri"/>
          <w:sz w:val="24"/>
          <w:szCs w:val="22"/>
          <w:lang w:val="cs-CZ"/>
        </w:rPr>
        <w:t xml:space="preserve">Seznam podpůrných dokumentů a materiálů pro lektory kurzu k různým aktivitám, popsaným v tomto modulu.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6397"/>
      </w:tblGrid>
      <w:tr w:rsidR="00F86C2C" w:rsidRPr="002F6480" w:rsidTr="00DB0191">
        <w:tc>
          <w:tcPr>
            <w:tcW w:w="3096" w:type="dxa"/>
          </w:tcPr>
          <w:p w:rsidR="00F86C2C" w:rsidRPr="002F6480" w:rsidRDefault="005869DB" w:rsidP="005869DB">
            <w:pPr>
              <w:spacing w:line="276" w:lineRule="auto"/>
              <w:rPr>
                <w:rFonts w:eastAsia="Calibri"/>
                <w:b/>
                <w:sz w:val="24"/>
                <w:lang w:val="cs-CZ"/>
              </w:rPr>
            </w:pPr>
            <w:r>
              <w:rPr>
                <w:rFonts w:eastAsia="Calibri"/>
                <w:b/>
                <w:sz w:val="24"/>
                <w:szCs w:val="22"/>
                <w:lang w:val="cs-CZ"/>
              </w:rPr>
              <w:t>Kurz</w:t>
            </w:r>
            <w:r w:rsidR="00F86C2C" w:rsidRPr="002F6480">
              <w:rPr>
                <w:rFonts w:eastAsia="Calibri"/>
                <w:b/>
                <w:sz w:val="24"/>
                <w:szCs w:val="22"/>
                <w:lang w:val="cs-CZ"/>
              </w:rPr>
              <w:t>/Modul/A</w:t>
            </w:r>
            <w:r>
              <w:rPr>
                <w:rFonts w:eastAsia="Calibri"/>
                <w:b/>
                <w:sz w:val="24"/>
                <w:szCs w:val="22"/>
                <w:lang w:val="cs-CZ"/>
              </w:rPr>
              <w:t>k</w:t>
            </w:r>
            <w:r w:rsidR="00F86C2C" w:rsidRPr="002F6480">
              <w:rPr>
                <w:rFonts w:eastAsia="Calibri"/>
                <w:b/>
                <w:sz w:val="24"/>
                <w:szCs w:val="22"/>
                <w:lang w:val="cs-CZ"/>
              </w:rPr>
              <w:t>tivit</w:t>
            </w:r>
            <w:r>
              <w:rPr>
                <w:rFonts w:eastAsia="Calibri"/>
                <w:b/>
                <w:sz w:val="24"/>
                <w:szCs w:val="22"/>
                <w:lang w:val="cs-CZ"/>
              </w:rPr>
              <w:t>a</w:t>
            </w:r>
          </w:p>
        </w:tc>
        <w:tc>
          <w:tcPr>
            <w:tcW w:w="6397" w:type="dxa"/>
          </w:tcPr>
          <w:p w:rsidR="00F86C2C" w:rsidRPr="002F6480" w:rsidRDefault="005869DB" w:rsidP="00DB0191">
            <w:pPr>
              <w:spacing w:line="276" w:lineRule="auto"/>
              <w:rPr>
                <w:rFonts w:eastAsia="Calibri"/>
                <w:b/>
                <w:sz w:val="24"/>
                <w:lang w:val="cs-CZ"/>
              </w:rPr>
            </w:pPr>
            <w:r>
              <w:rPr>
                <w:rFonts w:eastAsia="Calibri"/>
                <w:b/>
                <w:sz w:val="24"/>
                <w:szCs w:val="22"/>
                <w:lang w:val="cs-CZ"/>
              </w:rPr>
              <w:t>Podpůrné dokumenty</w:t>
            </w:r>
          </w:p>
        </w:tc>
      </w:tr>
      <w:tr w:rsidR="00F86C2C" w:rsidRPr="00AD6B58" w:rsidTr="00DB0191">
        <w:tc>
          <w:tcPr>
            <w:tcW w:w="3096" w:type="dxa"/>
          </w:tcPr>
          <w:p w:rsidR="00F86C2C" w:rsidRPr="002F6480" w:rsidRDefault="00F86C2C" w:rsidP="00DB0191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2F6480">
              <w:rPr>
                <w:rFonts w:eastAsia="Calibri"/>
                <w:sz w:val="24"/>
                <w:szCs w:val="22"/>
                <w:lang w:val="cs-CZ"/>
              </w:rPr>
              <w:t>eS</w:t>
            </w:r>
            <w:proofErr w:type="spellEnd"/>
            <w:r w:rsidRPr="002F6480">
              <w:rPr>
                <w:rFonts w:eastAsia="Calibri"/>
                <w:sz w:val="24"/>
                <w:szCs w:val="22"/>
                <w:lang w:val="cs-CZ"/>
              </w:rPr>
              <w:t xml:space="preserve"> 2.1</w:t>
            </w:r>
          </w:p>
        </w:tc>
        <w:tc>
          <w:tcPr>
            <w:tcW w:w="6397" w:type="dxa"/>
          </w:tcPr>
          <w:p w:rsidR="00F86C2C" w:rsidRPr="002F6480" w:rsidRDefault="005869DB" w:rsidP="00885828">
            <w:pPr>
              <w:spacing w:after="0" w:line="276" w:lineRule="auto"/>
              <w:jc w:val="left"/>
              <w:rPr>
                <w:rFonts w:cs="Calibri"/>
                <w:lang w:val="cs-CZ"/>
              </w:rPr>
            </w:pPr>
            <w:r w:rsidRPr="005869DB">
              <w:rPr>
                <w:color w:val="FF0000"/>
                <w:szCs w:val="22"/>
                <w:lang w:val="cs-CZ"/>
              </w:rPr>
              <w:t>eS2.1_Digit</w:t>
            </w:r>
            <w:r w:rsidR="00885828">
              <w:rPr>
                <w:color w:val="FF0000"/>
                <w:szCs w:val="22"/>
                <w:lang w:val="cs-CZ"/>
              </w:rPr>
              <w:t>á</w:t>
            </w:r>
            <w:r w:rsidRPr="005869DB">
              <w:rPr>
                <w:color w:val="FF0000"/>
                <w:szCs w:val="22"/>
                <w:lang w:val="cs-CZ"/>
              </w:rPr>
              <w:t>ln</w:t>
            </w:r>
            <w:r w:rsidR="00885828">
              <w:rPr>
                <w:color w:val="FF0000"/>
                <w:szCs w:val="22"/>
                <w:lang w:val="cs-CZ"/>
              </w:rPr>
              <w:t>í</w:t>
            </w:r>
            <w:r w:rsidRPr="005869DB">
              <w:rPr>
                <w:color w:val="FF0000"/>
                <w:szCs w:val="22"/>
                <w:lang w:val="cs-CZ"/>
              </w:rPr>
              <w:t xml:space="preserve"> gramotnost v kontextu  </w:t>
            </w:r>
            <w:proofErr w:type="spellStart"/>
            <w:r w:rsidRPr="005869DB">
              <w:rPr>
                <w:color w:val="FF0000"/>
                <w:szCs w:val="22"/>
                <w:lang w:val="cs-CZ"/>
              </w:rPr>
              <w:t>eBezpe</w:t>
            </w:r>
            <w:r w:rsidR="00885828">
              <w:rPr>
                <w:color w:val="FF0000"/>
                <w:szCs w:val="22"/>
                <w:lang w:val="cs-CZ"/>
              </w:rPr>
              <w:t>č</w:t>
            </w:r>
            <w:r w:rsidRPr="005869DB">
              <w:rPr>
                <w:color w:val="FF0000"/>
                <w:szCs w:val="22"/>
                <w:lang w:val="cs-CZ"/>
              </w:rPr>
              <w:t>nosti</w:t>
            </w:r>
            <w:proofErr w:type="spellEnd"/>
            <w:r w:rsidR="005E1FDF">
              <w:rPr>
                <w:color w:val="FF0000"/>
                <w:szCs w:val="22"/>
                <w:lang w:val="cs-CZ"/>
              </w:rPr>
              <w:t xml:space="preserve">  </w:t>
            </w:r>
            <w:r w:rsidR="00F86C2C" w:rsidRPr="002F6480">
              <w:rPr>
                <w:color w:val="FF0000"/>
                <w:szCs w:val="22"/>
                <w:lang w:val="cs-CZ"/>
              </w:rPr>
              <w:t>(</w:t>
            </w:r>
            <w:proofErr w:type="spellStart"/>
            <w:r w:rsidR="00F86C2C" w:rsidRPr="002F6480">
              <w:rPr>
                <w:color w:val="FF0000"/>
                <w:szCs w:val="22"/>
                <w:lang w:val="cs-CZ"/>
              </w:rPr>
              <w:t>pptx</w:t>
            </w:r>
            <w:proofErr w:type="spellEnd"/>
            <w:r w:rsidR="00F86C2C" w:rsidRPr="002F6480">
              <w:rPr>
                <w:color w:val="FF0000"/>
                <w:szCs w:val="22"/>
                <w:lang w:val="cs-CZ"/>
              </w:rPr>
              <w:t>)</w:t>
            </w:r>
          </w:p>
        </w:tc>
      </w:tr>
      <w:tr w:rsidR="00F86C2C" w:rsidRPr="002F6480" w:rsidTr="00DB0191">
        <w:tc>
          <w:tcPr>
            <w:tcW w:w="3096" w:type="dxa"/>
          </w:tcPr>
          <w:p w:rsidR="00F86C2C" w:rsidRPr="002F6480" w:rsidRDefault="00F86C2C" w:rsidP="00DB0191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2F6480">
              <w:rPr>
                <w:rFonts w:eastAsia="Calibri"/>
                <w:sz w:val="24"/>
                <w:szCs w:val="22"/>
                <w:lang w:val="cs-CZ"/>
              </w:rPr>
              <w:lastRenderedPageBreak/>
              <w:t>eS</w:t>
            </w:r>
            <w:proofErr w:type="spellEnd"/>
            <w:r w:rsidRPr="002F6480">
              <w:rPr>
                <w:rFonts w:eastAsia="Calibri"/>
                <w:sz w:val="24"/>
                <w:szCs w:val="22"/>
                <w:lang w:val="cs-CZ"/>
              </w:rPr>
              <w:t xml:space="preserve"> 2.2</w:t>
            </w:r>
          </w:p>
        </w:tc>
        <w:tc>
          <w:tcPr>
            <w:tcW w:w="6397" w:type="dxa"/>
          </w:tcPr>
          <w:p w:rsidR="00F86C2C" w:rsidRPr="002F6480" w:rsidRDefault="005869DB" w:rsidP="005E1FDF">
            <w:pPr>
              <w:spacing w:line="276" w:lineRule="auto"/>
              <w:rPr>
                <w:rFonts w:eastAsia="Calibri"/>
                <w:color w:val="FF0000"/>
                <w:sz w:val="24"/>
                <w:lang w:val="cs-CZ"/>
              </w:rPr>
            </w:pPr>
            <w:r w:rsidRPr="005869DB">
              <w:rPr>
                <w:rFonts w:eastAsia="Calibri"/>
                <w:color w:val="FF0000"/>
                <w:sz w:val="24"/>
                <w:szCs w:val="22"/>
                <w:lang w:val="cs-CZ"/>
              </w:rPr>
              <w:t>eS2.2_Rizika a p</w:t>
            </w:r>
            <w:r w:rsidR="00885828">
              <w:rPr>
                <w:rFonts w:eastAsia="Calibri"/>
                <w:color w:val="FF0000"/>
                <w:sz w:val="24"/>
                <w:szCs w:val="22"/>
                <w:lang w:val="cs-CZ"/>
              </w:rPr>
              <w:t>ř</w:t>
            </w:r>
            <w:r w:rsidR="005E1FDF">
              <w:rPr>
                <w:rFonts w:eastAsia="Calibri"/>
                <w:color w:val="FF0000"/>
                <w:sz w:val="24"/>
                <w:szCs w:val="22"/>
                <w:lang w:val="cs-CZ"/>
              </w:rPr>
              <w:t>í</w:t>
            </w:r>
            <w:r w:rsidRPr="005869DB">
              <w:rPr>
                <w:rFonts w:eastAsia="Calibri"/>
                <w:color w:val="FF0000"/>
                <w:sz w:val="24"/>
                <w:szCs w:val="22"/>
                <w:lang w:val="cs-CZ"/>
              </w:rPr>
              <w:t>le</w:t>
            </w:r>
            <w:r w:rsidR="00885828">
              <w:rPr>
                <w:rFonts w:eastAsia="Calibri"/>
                <w:color w:val="FF0000"/>
                <w:sz w:val="24"/>
                <w:szCs w:val="22"/>
                <w:lang w:val="cs-CZ"/>
              </w:rPr>
              <w:t>ž</w:t>
            </w:r>
            <w:r w:rsidRPr="005869DB">
              <w:rPr>
                <w:rFonts w:eastAsia="Calibri"/>
                <w:color w:val="FF0000"/>
                <w:sz w:val="24"/>
                <w:szCs w:val="22"/>
                <w:lang w:val="cs-CZ"/>
              </w:rPr>
              <w:t>itosti</w:t>
            </w:r>
            <w:r w:rsidR="00862304">
              <w:rPr>
                <w:rFonts w:eastAsia="Calibri"/>
                <w:color w:val="FF0000"/>
                <w:sz w:val="24"/>
                <w:szCs w:val="22"/>
                <w:lang w:val="cs-CZ"/>
              </w:rPr>
              <w:t xml:space="preserve"> </w:t>
            </w:r>
            <w:r>
              <w:rPr>
                <w:rFonts w:eastAsia="Calibri"/>
                <w:color w:val="FF0000"/>
                <w:sz w:val="24"/>
                <w:szCs w:val="22"/>
                <w:lang w:val="cs-CZ"/>
              </w:rPr>
              <w:t>(</w:t>
            </w:r>
            <w:proofErr w:type="spellStart"/>
            <w:r w:rsidR="00F86C2C" w:rsidRPr="002F6480">
              <w:rPr>
                <w:rFonts w:eastAsia="Calibri"/>
                <w:color w:val="FF0000"/>
                <w:sz w:val="24"/>
                <w:szCs w:val="22"/>
                <w:lang w:val="cs-CZ"/>
              </w:rPr>
              <w:t>pptx</w:t>
            </w:r>
            <w:proofErr w:type="spellEnd"/>
            <w:r>
              <w:rPr>
                <w:rFonts w:eastAsia="Calibri"/>
                <w:color w:val="FF0000"/>
                <w:sz w:val="24"/>
                <w:szCs w:val="22"/>
                <w:lang w:val="cs-CZ"/>
              </w:rPr>
              <w:t>)</w:t>
            </w:r>
          </w:p>
        </w:tc>
      </w:tr>
      <w:tr w:rsidR="00F86C2C" w:rsidRPr="00AD6B58" w:rsidTr="00DB0191">
        <w:tc>
          <w:tcPr>
            <w:tcW w:w="3096" w:type="dxa"/>
          </w:tcPr>
          <w:p w:rsidR="00F86C2C" w:rsidRPr="002F6480" w:rsidRDefault="00F86C2C" w:rsidP="00DB0191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2F6480">
              <w:rPr>
                <w:rFonts w:eastAsia="Calibri"/>
                <w:sz w:val="24"/>
                <w:szCs w:val="22"/>
                <w:lang w:val="cs-CZ"/>
              </w:rPr>
              <w:t>eS</w:t>
            </w:r>
            <w:proofErr w:type="spellEnd"/>
            <w:r w:rsidRPr="002F6480">
              <w:rPr>
                <w:rFonts w:eastAsia="Calibri"/>
                <w:sz w:val="24"/>
                <w:szCs w:val="22"/>
                <w:lang w:val="cs-CZ"/>
              </w:rPr>
              <w:t xml:space="preserve"> 2.2a</w:t>
            </w:r>
          </w:p>
        </w:tc>
        <w:tc>
          <w:tcPr>
            <w:tcW w:w="6397" w:type="dxa"/>
          </w:tcPr>
          <w:p w:rsidR="00F86C2C" w:rsidRPr="002F6480" w:rsidRDefault="005869DB" w:rsidP="005869DB">
            <w:pPr>
              <w:spacing w:line="276" w:lineRule="auto"/>
              <w:rPr>
                <w:rFonts w:eastAsia="Calibri"/>
                <w:color w:val="FF0000"/>
                <w:sz w:val="24"/>
                <w:lang w:val="cs-CZ"/>
              </w:rPr>
            </w:pPr>
            <w:r w:rsidRPr="005869DB">
              <w:rPr>
                <w:rFonts w:eastAsia="Calibri"/>
                <w:color w:val="FF0000"/>
                <w:szCs w:val="22"/>
                <w:lang w:val="cs-CZ"/>
              </w:rPr>
              <w:t xml:space="preserve">es2.2a Zásady smysluplného využití sociálních sítí ve škole a akční plán proti </w:t>
            </w:r>
            <w:proofErr w:type="spellStart"/>
            <w:r w:rsidRPr="005869DB">
              <w:rPr>
                <w:rFonts w:eastAsia="Calibri"/>
                <w:color w:val="FF0000"/>
                <w:szCs w:val="22"/>
                <w:lang w:val="cs-CZ"/>
              </w:rPr>
              <w:t>kyberšikaně</w:t>
            </w:r>
            <w:proofErr w:type="spellEnd"/>
            <w:r w:rsidR="00885828">
              <w:rPr>
                <w:rFonts w:eastAsia="Calibri"/>
                <w:color w:val="FF0000"/>
                <w:szCs w:val="22"/>
                <w:lang w:val="cs-CZ"/>
              </w:rPr>
              <w:t xml:space="preserve"> </w:t>
            </w:r>
            <w:r w:rsidR="00F86C2C" w:rsidRPr="002F6480">
              <w:rPr>
                <w:rFonts w:eastAsia="Calibri"/>
                <w:color w:val="FF0000"/>
                <w:szCs w:val="22"/>
                <w:lang w:val="cs-CZ"/>
              </w:rPr>
              <w:t>(</w:t>
            </w:r>
            <w:r>
              <w:rPr>
                <w:rFonts w:eastAsia="Calibri"/>
                <w:color w:val="FF0000"/>
                <w:szCs w:val="22"/>
                <w:lang w:val="cs-CZ"/>
              </w:rPr>
              <w:t>doc</w:t>
            </w:r>
            <w:r w:rsidR="00F86C2C" w:rsidRPr="002F6480">
              <w:rPr>
                <w:rFonts w:eastAsia="Calibri"/>
                <w:color w:val="FF0000"/>
                <w:szCs w:val="22"/>
                <w:lang w:val="cs-CZ"/>
              </w:rPr>
              <w:t>) [</w:t>
            </w:r>
            <w:r>
              <w:rPr>
                <w:rFonts w:eastAsia="Calibri"/>
                <w:color w:val="FF0000"/>
                <w:szCs w:val="22"/>
                <w:lang w:val="cs-CZ"/>
              </w:rPr>
              <w:t>k vytištění účastníkům</w:t>
            </w:r>
            <w:r w:rsidR="00F86C2C" w:rsidRPr="002F6480">
              <w:rPr>
                <w:rFonts w:eastAsia="Calibri"/>
                <w:color w:val="FF0000"/>
                <w:szCs w:val="22"/>
                <w:lang w:val="cs-CZ"/>
              </w:rPr>
              <w:t>]</w:t>
            </w:r>
          </w:p>
        </w:tc>
      </w:tr>
      <w:tr w:rsidR="00F86C2C" w:rsidRPr="00AD6B58" w:rsidTr="00DB0191">
        <w:tc>
          <w:tcPr>
            <w:tcW w:w="3096" w:type="dxa"/>
          </w:tcPr>
          <w:p w:rsidR="00F86C2C" w:rsidRPr="002F6480" w:rsidRDefault="00F86C2C" w:rsidP="00DB0191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2F6480">
              <w:rPr>
                <w:rFonts w:eastAsia="Calibri"/>
                <w:sz w:val="24"/>
                <w:szCs w:val="22"/>
                <w:lang w:val="cs-CZ"/>
              </w:rPr>
              <w:t>eS</w:t>
            </w:r>
            <w:proofErr w:type="spellEnd"/>
            <w:r w:rsidRPr="002F6480">
              <w:rPr>
                <w:rFonts w:eastAsia="Calibri"/>
                <w:sz w:val="24"/>
                <w:szCs w:val="22"/>
                <w:lang w:val="cs-CZ"/>
              </w:rPr>
              <w:t xml:space="preserve"> 2.3</w:t>
            </w:r>
          </w:p>
        </w:tc>
        <w:tc>
          <w:tcPr>
            <w:tcW w:w="6397" w:type="dxa"/>
          </w:tcPr>
          <w:p w:rsidR="00F86C2C" w:rsidRPr="002F6480" w:rsidRDefault="005869DB" w:rsidP="00885828">
            <w:pPr>
              <w:spacing w:line="276" w:lineRule="auto"/>
              <w:rPr>
                <w:rFonts w:eastAsia="Calibri"/>
                <w:color w:val="FF0000"/>
                <w:sz w:val="24"/>
                <w:lang w:val="cs-CZ"/>
              </w:rPr>
            </w:pPr>
            <w:r w:rsidRPr="005869DB">
              <w:rPr>
                <w:rFonts w:eastAsia="Calibri"/>
                <w:color w:val="FF0000"/>
                <w:sz w:val="24"/>
                <w:szCs w:val="22"/>
                <w:lang w:val="cs-CZ"/>
              </w:rPr>
              <w:t>eS2.3_Bezpe</w:t>
            </w:r>
            <w:r w:rsidR="00885828">
              <w:rPr>
                <w:rFonts w:eastAsia="Calibri"/>
                <w:color w:val="FF0000"/>
                <w:sz w:val="24"/>
                <w:szCs w:val="22"/>
                <w:lang w:val="cs-CZ"/>
              </w:rPr>
              <w:t>č</w:t>
            </w:r>
            <w:r w:rsidRPr="005869DB">
              <w:rPr>
                <w:rFonts w:eastAsia="Calibri"/>
                <w:color w:val="FF0000"/>
                <w:sz w:val="24"/>
                <w:szCs w:val="22"/>
                <w:lang w:val="cs-CZ"/>
              </w:rPr>
              <w:t>n</w:t>
            </w:r>
            <w:r w:rsidR="00885828">
              <w:rPr>
                <w:rFonts w:eastAsia="Calibri"/>
                <w:color w:val="FF0000"/>
                <w:sz w:val="24"/>
                <w:szCs w:val="22"/>
                <w:lang w:val="cs-CZ"/>
              </w:rPr>
              <w:t>é</w:t>
            </w:r>
            <w:r w:rsidRPr="005869DB">
              <w:rPr>
                <w:rFonts w:eastAsia="Calibri"/>
                <w:color w:val="FF0000"/>
                <w:sz w:val="24"/>
                <w:szCs w:val="22"/>
                <w:lang w:val="cs-CZ"/>
              </w:rPr>
              <w:t xml:space="preserve"> pou</w:t>
            </w:r>
            <w:r w:rsidR="00885828">
              <w:rPr>
                <w:rFonts w:eastAsia="Calibri"/>
                <w:color w:val="FF0000"/>
                <w:sz w:val="24"/>
                <w:szCs w:val="22"/>
                <w:lang w:val="cs-CZ"/>
              </w:rPr>
              <w:t>ží</w:t>
            </w:r>
            <w:r w:rsidRPr="005869DB">
              <w:rPr>
                <w:rFonts w:eastAsia="Calibri"/>
                <w:color w:val="FF0000"/>
                <w:sz w:val="24"/>
                <w:szCs w:val="22"/>
                <w:lang w:val="cs-CZ"/>
              </w:rPr>
              <w:t>v</w:t>
            </w:r>
            <w:r w:rsidR="00885828">
              <w:rPr>
                <w:rFonts w:eastAsia="Calibri"/>
                <w:color w:val="FF0000"/>
                <w:sz w:val="24"/>
                <w:szCs w:val="22"/>
                <w:lang w:val="cs-CZ"/>
              </w:rPr>
              <w:t>á</w:t>
            </w:r>
            <w:r w:rsidRPr="005869DB">
              <w:rPr>
                <w:rFonts w:eastAsia="Calibri"/>
                <w:color w:val="FF0000"/>
                <w:sz w:val="24"/>
                <w:szCs w:val="22"/>
                <w:lang w:val="cs-CZ"/>
              </w:rPr>
              <w:t>n</w:t>
            </w:r>
            <w:r w:rsidR="00885828">
              <w:rPr>
                <w:rFonts w:eastAsia="Calibri"/>
                <w:color w:val="FF0000"/>
                <w:sz w:val="24"/>
                <w:szCs w:val="22"/>
                <w:lang w:val="cs-CZ"/>
              </w:rPr>
              <w:t>í</w:t>
            </w:r>
            <w:r w:rsidRPr="005869DB">
              <w:rPr>
                <w:rFonts w:eastAsia="Calibri"/>
                <w:color w:val="FF0000"/>
                <w:sz w:val="24"/>
                <w:szCs w:val="22"/>
                <w:lang w:val="cs-CZ"/>
              </w:rPr>
              <w:t xml:space="preserve"> internetu </w:t>
            </w:r>
            <w:r w:rsidR="00F86C2C" w:rsidRPr="002F6480">
              <w:rPr>
                <w:rFonts w:eastAsia="Calibri"/>
                <w:color w:val="FF0000"/>
                <w:sz w:val="24"/>
                <w:szCs w:val="22"/>
                <w:lang w:val="cs-CZ"/>
              </w:rPr>
              <w:t>(</w:t>
            </w:r>
            <w:proofErr w:type="spellStart"/>
            <w:r w:rsidR="00F86C2C" w:rsidRPr="002F6480">
              <w:rPr>
                <w:rFonts w:eastAsia="Calibri"/>
                <w:color w:val="FF0000"/>
                <w:sz w:val="24"/>
                <w:szCs w:val="22"/>
                <w:lang w:val="cs-CZ"/>
              </w:rPr>
              <w:t>pptx</w:t>
            </w:r>
            <w:proofErr w:type="spellEnd"/>
            <w:r w:rsidR="00F86C2C" w:rsidRPr="002F6480">
              <w:rPr>
                <w:rFonts w:eastAsia="Calibri"/>
                <w:color w:val="FF0000"/>
                <w:sz w:val="24"/>
                <w:szCs w:val="22"/>
                <w:lang w:val="cs-CZ"/>
              </w:rPr>
              <w:t>)</w:t>
            </w:r>
          </w:p>
        </w:tc>
      </w:tr>
      <w:tr w:rsidR="00F86C2C" w:rsidRPr="00AD6B58" w:rsidTr="00DB0191">
        <w:tc>
          <w:tcPr>
            <w:tcW w:w="3096" w:type="dxa"/>
          </w:tcPr>
          <w:p w:rsidR="00F86C2C" w:rsidRPr="002F6480" w:rsidRDefault="00AB6DCD" w:rsidP="00DB0191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r>
              <w:rPr>
                <w:rFonts w:eastAsia="Calibri"/>
                <w:sz w:val="24"/>
                <w:szCs w:val="22"/>
                <w:lang w:val="cs-CZ"/>
              </w:rPr>
              <w:t>Doplňkové materiály</w:t>
            </w:r>
          </w:p>
        </w:tc>
        <w:tc>
          <w:tcPr>
            <w:tcW w:w="6397" w:type="dxa"/>
          </w:tcPr>
          <w:p w:rsidR="00F86C2C" w:rsidRPr="002F6480" w:rsidRDefault="00AB6DCD" w:rsidP="00DB0191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r>
              <w:rPr>
                <w:rFonts w:eastAsia="Calibri"/>
                <w:sz w:val="24"/>
                <w:szCs w:val="22"/>
                <w:lang w:val="cs-CZ"/>
              </w:rPr>
              <w:t>Tyto dokumenty mohou být využity jako doplňkové materiály v online kurzu.</w:t>
            </w:r>
          </w:p>
        </w:tc>
      </w:tr>
      <w:tr w:rsidR="00F86C2C" w:rsidRPr="002F6480" w:rsidTr="00DB0191">
        <w:tc>
          <w:tcPr>
            <w:tcW w:w="3096" w:type="dxa"/>
          </w:tcPr>
          <w:p w:rsidR="00F86C2C" w:rsidRPr="002F6480" w:rsidRDefault="00F86C2C" w:rsidP="00DB0191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2F6480">
              <w:rPr>
                <w:rFonts w:eastAsia="Calibri"/>
                <w:sz w:val="24"/>
                <w:szCs w:val="22"/>
                <w:lang w:val="cs-CZ"/>
              </w:rPr>
              <w:t>eS</w:t>
            </w:r>
            <w:proofErr w:type="spellEnd"/>
            <w:r w:rsidRPr="002F6480">
              <w:rPr>
                <w:rFonts w:eastAsia="Calibri"/>
                <w:sz w:val="24"/>
                <w:szCs w:val="22"/>
                <w:lang w:val="cs-CZ"/>
              </w:rPr>
              <w:t xml:space="preserve"> 2.1a</w:t>
            </w:r>
          </w:p>
        </w:tc>
        <w:tc>
          <w:tcPr>
            <w:tcW w:w="6397" w:type="dxa"/>
          </w:tcPr>
          <w:p w:rsidR="00F86C2C" w:rsidRPr="002F6480" w:rsidRDefault="00F86C2C" w:rsidP="00DB0191">
            <w:pPr>
              <w:spacing w:line="276" w:lineRule="auto"/>
              <w:rPr>
                <w:rFonts w:eastAsia="Calibri"/>
                <w:color w:val="FF0000"/>
                <w:sz w:val="24"/>
                <w:lang w:val="cs-CZ"/>
              </w:rPr>
            </w:pPr>
            <w:proofErr w:type="spellStart"/>
            <w:r w:rsidRPr="002F6480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Pr="002F6480">
              <w:rPr>
                <w:rFonts w:cs="Calibri"/>
                <w:color w:val="FF0000"/>
                <w:lang w:val="cs-CZ"/>
              </w:rPr>
              <w:t xml:space="preserve"> 2.1a </w:t>
            </w:r>
            <w:r w:rsidRPr="002F6480">
              <w:rPr>
                <w:color w:val="FF0000"/>
                <w:lang w:val="cs-CZ"/>
              </w:rPr>
              <w:t xml:space="preserve">Digital Media </w:t>
            </w:r>
            <w:proofErr w:type="spellStart"/>
            <w:r w:rsidRPr="002F6480">
              <w:rPr>
                <w:color w:val="FF0000"/>
                <w:lang w:val="cs-CZ"/>
              </w:rPr>
              <w:t>Literacy</w:t>
            </w:r>
            <w:proofErr w:type="spellEnd"/>
            <w:r w:rsidRPr="002F6480">
              <w:rPr>
                <w:color w:val="FF0000"/>
                <w:lang w:val="cs-CZ"/>
              </w:rPr>
              <w:t xml:space="preserve"> (</w:t>
            </w:r>
            <w:proofErr w:type="spellStart"/>
            <w:proofErr w:type="gramStart"/>
            <w:r w:rsidRPr="002F6480">
              <w:rPr>
                <w:color w:val="FF0000"/>
                <w:lang w:val="cs-CZ"/>
              </w:rPr>
              <w:t>pdf</w:t>
            </w:r>
            <w:proofErr w:type="spellEnd"/>
            <w:r w:rsidRPr="002F6480">
              <w:rPr>
                <w:color w:val="FF0000"/>
                <w:lang w:val="cs-CZ"/>
              </w:rPr>
              <w:t>)</w:t>
            </w:r>
            <w:r w:rsidR="00AD6B58">
              <w:rPr>
                <w:color w:val="FF0000"/>
                <w:lang w:val="cs-CZ"/>
              </w:rPr>
              <w:t xml:space="preserve"> (v aj</w:t>
            </w:r>
            <w:proofErr w:type="gramEnd"/>
            <w:r w:rsidR="00AD6B58">
              <w:rPr>
                <w:color w:val="FF0000"/>
                <w:lang w:val="cs-CZ"/>
              </w:rPr>
              <w:t>)</w:t>
            </w:r>
          </w:p>
        </w:tc>
      </w:tr>
      <w:tr w:rsidR="00F86C2C" w:rsidRPr="002F6480" w:rsidTr="00DB0191">
        <w:tc>
          <w:tcPr>
            <w:tcW w:w="3096" w:type="dxa"/>
          </w:tcPr>
          <w:p w:rsidR="00F86C2C" w:rsidRPr="002F6480" w:rsidRDefault="00F86C2C" w:rsidP="00DB0191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2F6480">
              <w:rPr>
                <w:rFonts w:eastAsia="Calibri"/>
                <w:sz w:val="24"/>
                <w:szCs w:val="22"/>
                <w:lang w:val="cs-CZ"/>
              </w:rPr>
              <w:t>eS</w:t>
            </w:r>
            <w:proofErr w:type="spellEnd"/>
            <w:r w:rsidRPr="002F6480">
              <w:rPr>
                <w:rFonts w:eastAsia="Calibri"/>
                <w:sz w:val="24"/>
                <w:szCs w:val="22"/>
                <w:lang w:val="cs-CZ"/>
              </w:rPr>
              <w:t xml:space="preserve"> 2.2b</w:t>
            </w:r>
          </w:p>
        </w:tc>
        <w:tc>
          <w:tcPr>
            <w:tcW w:w="6397" w:type="dxa"/>
          </w:tcPr>
          <w:p w:rsidR="00F86C2C" w:rsidRPr="002F6480" w:rsidRDefault="00F86C2C" w:rsidP="00DB0191">
            <w:pPr>
              <w:spacing w:line="276" w:lineRule="auto"/>
              <w:rPr>
                <w:rFonts w:eastAsia="Calibri"/>
                <w:color w:val="FF0000"/>
                <w:sz w:val="24"/>
                <w:lang w:val="cs-CZ"/>
              </w:rPr>
            </w:pPr>
            <w:proofErr w:type="spellStart"/>
            <w:r w:rsidRPr="002F6480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Pr="002F6480">
              <w:rPr>
                <w:rFonts w:cs="Calibri"/>
                <w:color w:val="FF0000"/>
                <w:lang w:val="cs-CZ"/>
              </w:rPr>
              <w:t xml:space="preserve"> 2. 2b Byron </w:t>
            </w:r>
            <w:proofErr w:type="spellStart"/>
            <w:proofErr w:type="gramStart"/>
            <w:r w:rsidRPr="002F6480">
              <w:rPr>
                <w:rFonts w:cs="Calibri"/>
                <w:color w:val="FF0000"/>
                <w:lang w:val="cs-CZ"/>
              </w:rPr>
              <w:t>Review</w:t>
            </w:r>
            <w:proofErr w:type="spellEnd"/>
            <w:r w:rsidRPr="002F6480">
              <w:rPr>
                <w:rFonts w:cs="Calibri"/>
                <w:color w:val="FF0000"/>
                <w:lang w:val="cs-CZ"/>
              </w:rPr>
              <w:t xml:space="preserve">  (</w:t>
            </w:r>
            <w:proofErr w:type="spellStart"/>
            <w:r w:rsidRPr="002F6480">
              <w:rPr>
                <w:rFonts w:cs="Calibri"/>
                <w:color w:val="FF0000"/>
                <w:lang w:val="cs-CZ"/>
              </w:rPr>
              <w:t>pdf</w:t>
            </w:r>
            <w:proofErr w:type="spellEnd"/>
            <w:proofErr w:type="gramEnd"/>
            <w:r w:rsidRPr="002F6480">
              <w:rPr>
                <w:rFonts w:cs="Calibri"/>
                <w:color w:val="FF0000"/>
                <w:lang w:val="cs-CZ"/>
              </w:rPr>
              <w:t>)</w:t>
            </w:r>
            <w:r w:rsidR="00AD6B58">
              <w:rPr>
                <w:rFonts w:cs="Calibri"/>
                <w:color w:val="FF0000"/>
                <w:lang w:val="cs-CZ"/>
              </w:rPr>
              <w:t xml:space="preserve"> (v aj)</w:t>
            </w:r>
          </w:p>
        </w:tc>
      </w:tr>
    </w:tbl>
    <w:p w:rsidR="00745373" w:rsidRPr="00AD6B58" w:rsidRDefault="00745373">
      <w:pPr>
        <w:rPr>
          <w:rFonts w:eastAsia="Calibri"/>
          <w:sz w:val="24"/>
          <w:szCs w:val="22"/>
          <w:lang w:val="cs-CZ"/>
        </w:rPr>
      </w:pPr>
      <w:bookmarkStart w:id="2" w:name="_GoBack"/>
      <w:bookmarkEnd w:id="2"/>
    </w:p>
    <w:sectPr w:rsidR="00745373" w:rsidRPr="00AD6B58" w:rsidSect="0011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19D"/>
    <w:multiLevelType w:val="hybridMultilevel"/>
    <w:tmpl w:val="0DE08C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7D07"/>
    <w:multiLevelType w:val="hybridMultilevel"/>
    <w:tmpl w:val="34588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03C29"/>
    <w:multiLevelType w:val="hybridMultilevel"/>
    <w:tmpl w:val="76DEB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31C6"/>
    <w:multiLevelType w:val="hybridMultilevel"/>
    <w:tmpl w:val="559A4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030D6"/>
    <w:multiLevelType w:val="hybridMultilevel"/>
    <w:tmpl w:val="AF3E6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1603E"/>
    <w:multiLevelType w:val="hybridMultilevel"/>
    <w:tmpl w:val="E45E6E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6C2C"/>
    <w:rsid w:val="00002A1C"/>
    <w:rsid w:val="00005D1F"/>
    <w:rsid w:val="0000690F"/>
    <w:rsid w:val="00015C14"/>
    <w:rsid w:val="0001694B"/>
    <w:rsid w:val="0008635B"/>
    <w:rsid w:val="000B647C"/>
    <w:rsid w:val="000D1990"/>
    <w:rsid w:val="000E41BE"/>
    <w:rsid w:val="0011102C"/>
    <w:rsid w:val="001164BD"/>
    <w:rsid w:val="00121B19"/>
    <w:rsid w:val="00121B90"/>
    <w:rsid w:val="00133C26"/>
    <w:rsid w:val="00134CE3"/>
    <w:rsid w:val="00137CBB"/>
    <w:rsid w:val="001B6CBC"/>
    <w:rsid w:val="00236D61"/>
    <w:rsid w:val="002561CD"/>
    <w:rsid w:val="002B6088"/>
    <w:rsid w:val="002C1382"/>
    <w:rsid w:val="002D4ED3"/>
    <w:rsid w:val="002F4079"/>
    <w:rsid w:val="002F6480"/>
    <w:rsid w:val="0036442C"/>
    <w:rsid w:val="00376F0A"/>
    <w:rsid w:val="003E0E7F"/>
    <w:rsid w:val="00472E14"/>
    <w:rsid w:val="004A64A7"/>
    <w:rsid w:val="005412BD"/>
    <w:rsid w:val="00555BCE"/>
    <w:rsid w:val="00584892"/>
    <w:rsid w:val="005869DB"/>
    <w:rsid w:val="00594477"/>
    <w:rsid w:val="00594B2E"/>
    <w:rsid w:val="005E1FDF"/>
    <w:rsid w:val="005F1984"/>
    <w:rsid w:val="006279B4"/>
    <w:rsid w:val="00645CDA"/>
    <w:rsid w:val="006A00AE"/>
    <w:rsid w:val="006B5EE0"/>
    <w:rsid w:val="006F1595"/>
    <w:rsid w:val="00707B49"/>
    <w:rsid w:val="00745373"/>
    <w:rsid w:val="00753668"/>
    <w:rsid w:val="00765E3A"/>
    <w:rsid w:val="00791BB9"/>
    <w:rsid w:val="007A6E88"/>
    <w:rsid w:val="008334F4"/>
    <w:rsid w:val="00862304"/>
    <w:rsid w:val="00885828"/>
    <w:rsid w:val="00935A65"/>
    <w:rsid w:val="0095773E"/>
    <w:rsid w:val="009A47CD"/>
    <w:rsid w:val="009D1DE1"/>
    <w:rsid w:val="00A14C25"/>
    <w:rsid w:val="00A35062"/>
    <w:rsid w:val="00A357BE"/>
    <w:rsid w:val="00A91172"/>
    <w:rsid w:val="00AA0170"/>
    <w:rsid w:val="00AB6DCD"/>
    <w:rsid w:val="00AD100F"/>
    <w:rsid w:val="00AD6B58"/>
    <w:rsid w:val="00B16BF9"/>
    <w:rsid w:val="00B439E6"/>
    <w:rsid w:val="00B807C8"/>
    <w:rsid w:val="00B82EBD"/>
    <w:rsid w:val="00BA3FAE"/>
    <w:rsid w:val="00BB205E"/>
    <w:rsid w:val="00C54C40"/>
    <w:rsid w:val="00CA2DAE"/>
    <w:rsid w:val="00CC6780"/>
    <w:rsid w:val="00CF051B"/>
    <w:rsid w:val="00CF5B86"/>
    <w:rsid w:val="00D17723"/>
    <w:rsid w:val="00D33F26"/>
    <w:rsid w:val="00D67A77"/>
    <w:rsid w:val="00D93507"/>
    <w:rsid w:val="00DA60E6"/>
    <w:rsid w:val="00DA74C0"/>
    <w:rsid w:val="00DB76A9"/>
    <w:rsid w:val="00DE477C"/>
    <w:rsid w:val="00DE569C"/>
    <w:rsid w:val="00DF5A57"/>
    <w:rsid w:val="00E00405"/>
    <w:rsid w:val="00E16351"/>
    <w:rsid w:val="00E1657A"/>
    <w:rsid w:val="00E43124"/>
    <w:rsid w:val="00E76174"/>
    <w:rsid w:val="00EB7D4B"/>
    <w:rsid w:val="00EC6C75"/>
    <w:rsid w:val="00EF4626"/>
    <w:rsid w:val="00F068FC"/>
    <w:rsid w:val="00F06C8E"/>
    <w:rsid w:val="00F71555"/>
    <w:rsid w:val="00F86C2C"/>
    <w:rsid w:val="00F9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C2C"/>
    <w:pPr>
      <w:spacing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Nadpis1">
    <w:name w:val="heading 1"/>
    <w:aliases w:val="Heading 1 - CPDLAB"/>
    <w:basedOn w:val="Normln"/>
    <w:next w:val="Normln"/>
    <w:link w:val="Nadpis1Char"/>
    <w:qFormat/>
    <w:rsid w:val="00F86C2C"/>
    <w:pPr>
      <w:pBdr>
        <w:top w:val="single" w:sz="24" w:space="1" w:color="DAEEF3"/>
        <w:left w:val="single" w:sz="24" w:space="4" w:color="DAEEF3"/>
        <w:bottom w:val="single" w:sz="24" w:space="0" w:color="DAEEF3"/>
        <w:right w:val="single" w:sz="24" w:space="4" w:color="DAEEF3"/>
      </w:pBdr>
      <w:shd w:val="clear" w:color="auto" w:fill="DAEEF3"/>
      <w:spacing w:before="80" w:after="360"/>
      <w:outlineLvl w:val="0"/>
    </w:pPr>
    <w:rPr>
      <w:b/>
      <w:bCs/>
      <w:smallCaps/>
      <w:color w:val="31849B"/>
      <w:spacing w:val="15"/>
      <w:sz w:val="40"/>
      <w:szCs w:val="22"/>
      <w:lang w:val="en-US" w:bidi="en-US"/>
    </w:rPr>
  </w:style>
  <w:style w:type="paragraph" w:styleId="Nadpis2">
    <w:name w:val="heading 2"/>
    <w:aliases w:val="Heading 2 - CPDLAB"/>
    <w:basedOn w:val="Normln"/>
    <w:next w:val="Normln"/>
    <w:link w:val="Nadpis2Char"/>
    <w:uiPriority w:val="9"/>
    <w:unhideWhenUsed/>
    <w:qFormat/>
    <w:rsid w:val="00F86C2C"/>
    <w:pPr>
      <w:keepNext/>
      <w:keepLines/>
      <w:pBdr>
        <w:bottom w:val="single" w:sz="6" w:space="1" w:color="FFC000"/>
      </w:pBdr>
      <w:spacing w:before="360" w:after="240"/>
      <w:outlineLvl w:val="1"/>
    </w:pPr>
    <w:rPr>
      <w:b/>
      <w:bCs/>
      <w:color w:val="31849B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6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CPDLAB Char"/>
    <w:basedOn w:val="Standardnpsmoodstavce"/>
    <w:link w:val="Nadpis1"/>
    <w:rsid w:val="00F86C2C"/>
    <w:rPr>
      <w:rFonts w:eastAsia="Times New Roman" w:cs="Times New Roman"/>
      <w:b/>
      <w:bCs/>
      <w:smallCaps/>
      <w:color w:val="31849B"/>
      <w:spacing w:val="15"/>
      <w:sz w:val="40"/>
      <w:shd w:val="clear" w:color="auto" w:fill="DAEEF3"/>
      <w:lang w:val="en-US" w:bidi="en-US"/>
    </w:rPr>
  </w:style>
  <w:style w:type="character" w:customStyle="1" w:styleId="Nadpis2Char">
    <w:name w:val="Nadpis 2 Char"/>
    <w:aliases w:val="Heading 2 - CPDLAB Char"/>
    <w:basedOn w:val="Standardnpsmoodstavce"/>
    <w:link w:val="Nadpis2"/>
    <w:uiPriority w:val="9"/>
    <w:rsid w:val="00F86C2C"/>
    <w:rPr>
      <w:rFonts w:eastAsia="Times New Roman" w:cs="Times New Roman"/>
      <w:b/>
      <w:bCs/>
      <w:color w:val="31849B"/>
      <w:sz w:val="32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F86C2C"/>
    <w:pPr>
      <w:spacing w:after="120"/>
      <w:ind w:left="720"/>
    </w:pPr>
  </w:style>
  <w:style w:type="character" w:styleId="Hypertextovodkaz">
    <w:name w:val="Hyperlink"/>
    <w:basedOn w:val="Standardnpsmoodstavce"/>
    <w:uiPriority w:val="99"/>
    <w:unhideWhenUsed/>
    <w:rsid w:val="00F86C2C"/>
    <w:rPr>
      <w:color w:val="0000FF"/>
      <w:u w:val="single"/>
    </w:rPr>
  </w:style>
  <w:style w:type="table" w:styleId="Svtlseznamzvraznn5">
    <w:name w:val="Light List Accent 5"/>
    <w:basedOn w:val="Normlntabulka"/>
    <w:uiPriority w:val="61"/>
    <w:rsid w:val="00F86C2C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fr-BE"/>
    </w:rPr>
    <w:tblPr>
      <w:tblStyleRowBandSize w:val="1"/>
      <w:tblStyleColBandSize w:val="1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Zvraznn">
    <w:name w:val="Emphasis"/>
    <w:basedOn w:val="Standardnpsmoodstavce"/>
    <w:uiPriority w:val="20"/>
    <w:qFormat/>
    <w:rsid w:val="00F86C2C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DA60E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16351"/>
    <w:pPr>
      <w:spacing w:before="100" w:beforeAutospacing="1" w:after="100" w:afterAutospacing="1"/>
      <w:jc w:val="left"/>
    </w:pPr>
    <w:rPr>
      <w:rFonts w:ascii="Times New Roman" w:hAnsi="Times New Roman"/>
      <w:sz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69C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C2C"/>
    <w:pPr>
      <w:spacing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Nadpis1">
    <w:name w:val="heading 1"/>
    <w:aliases w:val="Heading 1 - CPDLAB"/>
    <w:basedOn w:val="Normln"/>
    <w:next w:val="Normln"/>
    <w:link w:val="Nadpis1Char"/>
    <w:qFormat/>
    <w:rsid w:val="00F86C2C"/>
    <w:pPr>
      <w:pBdr>
        <w:top w:val="single" w:sz="24" w:space="1" w:color="DAEEF3"/>
        <w:left w:val="single" w:sz="24" w:space="4" w:color="DAEEF3"/>
        <w:bottom w:val="single" w:sz="24" w:space="0" w:color="DAEEF3"/>
        <w:right w:val="single" w:sz="24" w:space="4" w:color="DAEEF3"/>
      </w:pBdr>
      <w:shd w:val="clear" w:color="auto" w:fill="DAEEF3"/>
      <w:spacing w:before="80" w:after="360"/>
      <w:outlineLvl w:val="0"/>
    </w:pPr>
    <w:rPr>
      <w:b/>
      <w:bCs/>
      <w:smallCaps/>
      <w:color w:val="31849B"/>
      <w:spacing w:val="15"/>
      <w:sz w:val="40"/>
      <w:szCs w:val="22"/>
      <w:lang w:val="en-US" w:bidi="en-US"/>
    </w:rPr>
  </w:style>
  <w:style w:type="paragraph" w:styleId="Nadpis2">
    <w:name w:val="heading 2"/>
    <w:aliases w:val="Heading 2 - CPDLAB"/>
    <w:basedOn w:val="Normln"/>
    <w:next w:val="Normln"/>
    <w:link w:val="Nadpis2Char"/>
    <w:uiPriority w:val="9"/>
    <w:unhideWhenUsed/>
    <w:qFormat/>
    <w:rsid w:val="00F86C2C"/>
    <w:pPr>
      <w:keepNext/>
      <w:keepLines/>
      <w:pBdr>
        <w:bottom w:val="single" w:sz="6" w:space="1" w:color="FFC000"/>
      </w:pBdr>
      <w:spacing w:before="360" w:after="240"/>
      <w:outlineLvl w:val="1"/>
    </w:pPr>
    <w:rPr>
      <w:b/>
      <w:bCs/>
      <w:color w:val="31849B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6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CPDLAB Char"/>
    <w:basedOn w:val="Standardnpsmoodstavce"/>
    <w:link w:val="Nadpis1"/>
    <w:rsid w:val="00F86C2C"/>
    <w:rPr>
      <w:rFonts w:eastAsia="Times New Roman" w:cs="Times New Roman"/>
      <w:b/>
      <w:bCs/>
      <w:smallCaps/>
      <w:color w:val="31849B"/>
      <w:spacing w:val="15"/>
      <w:sz w:val="40"/>
      <w:shd w:val="clear" w:color="auto" w:fill="DAEEF3"/>
      <w:lang w:val="en-US" w:bidi="en-US"/>
    </w:rPr>
  </w:style>
  <w:style w:type="character" w:customStyle="1" w:styleId="Nadpis2Char">
    <w:name w:val="Nadpis 2 Char"/>
    <w:aliases w:val="Heading 2 - CPDLAB Char"/>
    <w:basedOn w:val="Standardnpsmoodstavce"/>
    <w:link w:val="Nadpis2"/>
    <w:uiPriority w:val="9"/>
    <w:rsid w:val="00F86C2C"/>
    <w:rPr>
      <w:rFonts w:eastAsia="Times New Roman" w:cs="Times New Roman"/>
      <w:b/>
      <w:bCs/>
      <w:color w:val="31849B"/>
      <w:sz w:val="32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F86C2C"/>
    <w:pPr>
      <w:spacing w:after="120"/>
      <w:ind w:left="720"/>
    </w:pPr>
  </w:style>
  <w:style w:type="character" w:styleId="Hypertextovodkaz">
    <w:name w:val="Hyperlink"/>
    <w:basedOn w:val="Standardnpsmoodstavce"/>
    <w:uiPriority w:val="99"/>
    <w:unhideWhenUsed/>
    <w:rsid w:val="00F86C2C"/>
    <w:rPr>
      <w:color w:val="0000FF"/>
      <w:u w:val="single"/>
    </w:rPr>
  </w:style>
  <w:style w:type="table" w:styleId="Svtlseznamzvraznn5">
    <w:name w:val="Light List Accent 5"/>
    <w:basedOn w:val="Normlntabulka"/>
    <w:uiPriority w:val="61"/>
    <w:rsid w:val="00F86C2C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fr-BE"/>
    </w:rPr>
    <w:tblPr>
      <w:tblStyleRowBandSize w:val="1"/>
      <w:tblStyleColBandSize w:val="1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Zvraznn">
    <w:name w:val="Emphasis"/>
    <w:basedOn w:val="Standardnpsmoodstavce"/>
    <w:uiPriority w:val="20"/>
    <w:qFormat/>
    <w:rsid w:val="00F86C2C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DA60E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16351"/>
    <w:pPr>
      <w:spacing w:before="100" w:beforeAutospacing="1" w:after="100" w:afterAutospacing="1"/>
      <w:jc w:val="left"/>
    </w:pPr>
    <w:rPr>
      <w:rFonts w:ascii="Times New Roman" w:hAnsi="Times New Roman"/>
      <w:sz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69C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internet.org/online-issues/children-and-young-people" TargetMode="External"/><Relationship Id="rId13" Type="http://schemas.openxmlformats.org/officeDocument/2006/relationships/hyperlink" Target="mailto:www2.lse.ac.uk/media@lse/research/EUKidsOnline/EU%20Kids%20II%20(2009-11)/EUKidsOnlineIIReports/Final%20report.pdf" TargetMode="External"/><Relationship Id="rId18" Type="http://schemas.openxmlformats.org/officeDocument/2006/relationships/hyperlink" Target="http://www.youtube.com/watch?feature=endscreen&amp;v=h8YFAeCi8IA&amp;NR=1" TargetMode="External"/><Relationship Id="rId26" Type="http://schemas.openxmlformats.org/officeDocument/2006/relationships/hyperlink" Target="http://mashable.com/2011/04/26/facebook-for-schools/" TargetMode="External"/><Relationship Id="rId39" Type="http://schemas.openxmlformats.org/officeDocument/2006/relationships/hyperlink" Target="http://webarchive.nationalarchives.gov.uk/20130401151715/https://www.education.gov.uk/publications/eOrderingDownload/DCSF-00334-200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zdnet.com/blog/igeneration/the-pros-and-cons-of-social-media-classrooms/15132" TargetMode="External"/><Relationship Id="rId34" Type="http://schemas.openxmlformats.org/officeDocument/2006/relationships/hyperlink" Target="http://spomocnik.rvp.cz/clanek/13955/BUDE-SE-JEDNOU-VZDELAVANI-ODEHRAVAT-NA-FACEBOOKU.html" TargetMode="External"/><Relationship Id="rId42" Type="http://schemas.openxmlformats.org/officeDocument/2006/relationships/hyperlink" Target="http://www.youtube.com/watch?v=UFwWWsz_X9s" TargetMode="External"/><Relationship Id="rId7" Type="http://schemas.openxmlformats.org/officeDocument/2006/relationships/hyperlink" Target="http://www.childnet.com/teachers-and-professionals/for-you-as-a-professional/professional-reputation" TargetMode="External"/><Relationship Id="rId12" Type="http://schemas.openxmlformats.org/officeDocument/2006/relationships/hyperlink" Target="http://lreforschools.eun.org" TargetMode="External"/><Relationship Id="rId17" Type="http://schemas.openxmlformats.org/officeDocument/2006/relationships/hyperlink" Target="http://www.commonsensemedia.org/educators/curriculum" TargetMode="External"/><Relationship Id="rId25" Type="http://schemas.openxmlformats.org/officeDocument/2006/relationships/hyperlink" Target="http://www.slideshare.net/PetterB/social-implications-of-social-networking-sites" TargetMode="External"/><Relationship Id="rId33" Type="http://schemas.openxmlformats.org/officeDocument/2006/relationships/hyperlink" Target="http://spomocnik.rvp.cz/clanek/13763/UCITEL-A-SOCIALNI-SITE.html" TargetMode="External"/><Relationship Id="rId38" Type="http://schemas.openxmlformats.org/officeDocument/2006/relationships/hyperlink" Target="http://www.youtube.com/watch?v=vXw55E2JbP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mmonsensemedia.org/educators" TargetMode="External"/><Relationship Id="rId20" Type="http://schemas.openxmlformats.org/officeDocument/2006/relationships/hyperlink" Target="http://www.commonsensemedia.org/sites/default/files/research/socialmediasociallife-final-061812.pdf" TargetMode="External"/><Relationship Id="rId29" Type="http://schemas.openxmlformats.org/officeDocument/2006/relationships/hyperlink" Target="http://www.saferinternet.cz" TargetMode="External"/><Relationship Id="rId41" Type="http://schemas.openxmlformats.org/officeDocument/2006/relationships/hyperlink" Target="http://www.youtube.com/watch?v=UFwWWsz_X9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.europa.eu/information_society/activities/sip/policy/index_en.htm" TargetMode="External"/><Relationship Id="rId11" Type="http://schemas.openxmlformats.org/officeDocument/2006/relationships/hyperlink" Target="http://www.teachtoday.eu/" TargetMode="External"/><Relationship Id="rId24" Type="http://schemas.openxmlformats.org/officeDocument/2006/relationships/hyperlink" Target="http://www.coe.int/t/dghl/standardsetting/Internetliteracy/Source/Lit_handbook_3rd_en.swf" TargetMode="External"/><Relationship Id="rId32" Type="http://schemas.openxmlformats.org/officeDocument/2006/relationships/hyperlink" Target="http://inapadnik.blogspot.cz/2011/06/lze-facebook-vyuzit-ve-skole.html" TargetMode="External"/><Relationship Id="rId37" Type="http://schemas.openxmlformats.org/officeDocument/2006/relationships/hyperlink" Target="http://www.youtube.com/watch?v=e0I13tKrxcA" TargetMode="External"/><Relationship Id="rId40" Type="http://schemas.openxmlformats.org/officeDocument/2006/relationships/hyperlink" Target="http://danhaesler.com/2012/10/02/driving-down-social-media-way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tp://ftp.jrc.es/pub/EURdoc/JRC48708.TN.pdf" TargetMode="External"/><Relationship Id="rId23" Type="http://schemas.openxmlformats.org/officeDocument/2006/relationships/hyperlink" Target="http://clrn.dmlhub.net/videos" TargetMode="External"/><Relationship Id="rId28" Type="http://schemas.openxmlformats.org/officeDocument/2006/relationships/hyperlink" Target="http://webarchive.nationalarchives.gov.uk/20130401151715/https://www.education.gov.uk/publications/eOrderingDownload/DCSF-00334-2008.pdf" TargetMode="External"/><Relationship Id="rId36" Type="http://schemas.openxmlformats.org/officeDocument/2006/relationships/hyperlink" Target="http://www.fosi.org/research.html" TargetMode="External"/><Relationship Id="rId10" Type="http://schemas.openxmlformats.org/officeDocument/2006/relationships/hyperlink" Target="http://www.dailymail.co.uk/news/article-1354515/Teacher-sacked-posting-picture-holding-glass-wine-mug-beer-Facebook.html" TargetMode="External"/><Relationship Id="rId19" Type="http://schemas.openxmlformats.org/officeDocument/2006/relationships/hyperlink" Target="http://www.ciconline.org/DigitalCitizenship" TargetMode="External"/><Relationship Id="rId31" Type="http://schemas.openxmlformats.org/officeDocument/2006/relationships/hyperlink" Target="http://www.e-bezpeci.cz" TargetMode="External"/><Relationship Id="rId44" Type="http://schemas.openxmlformats.org/officeDocument/2006/relationships/hyperlink" Target="http://www.childnet.com/teachers-and-professionals/for-you-as-a-professional/professional-repu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.co.uk/article.aspx?storycode=6023305" TargetMode="External"/><Relationship Id="rId14" Type="http://schemas.openxmlformats.org/officeDocument/2006/relationships/hyperlink" Target="mailto:%20www2.lse.ac.uk/media@lse/research/EUKidsOnline/EUKidsII%20(2009-11)/EUKidsOnlineIIReports/D4FullFindings.pdf" TargetMode="External"/><Relationship Id="rId22" Type="http://schemas.openxmlformats.org/officeDocument/2006/relationships/hyperlink" Target="http://linked.eun.org/web/guest/policyMaker" TargetMode="External"/><Relationship Id="rId27" Type="http://schemas.openxmlformats.org/officeDocument/2006/relationships/hyperlink" Target="http://www.scribd.com/doc/16957158/Teachers-Guide-to-Using-Facebook-Read-Fullscreen" TargetMode="External"/><Relationship Id="rId30" Type="http://schemas.openxmlformats.org/officeDocument/2006/relationships/hyperlink" Target="http://www.bezpecne-online.cz" TargetMode="External"/><Relationship Id="rId35" Type="http://schemas.openxmlformats.org/officeDocument/2006/relationships/hyperlink" Target="http://www.youtube.com/watch?v=hSQ6GcskLNg" TargetMode="External"/><Relationship Id="rId43" Type="http://schemas.openxmlformats.org/officeDocument/2006/relationships/hyperlink" Target="http://www.childnet.com/teachers-and-professionals/for-you-as-a-professional/using-technolog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3664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20</cp:revision>
  <dcterms:created xsi:type="dcterms:W3CDTF">2014-06-09T13:21:00Z</dcterms:created>
  <dcterms:modified xsi:type="dcterms:W3CDTF">2014-07-07T11:58:00Z</dcterms:modified>
</cp:coreProperties>
</file>