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8.svg" ContentType="image/svg+xml"/>
  <Override PartName="/word/media/rId31.svg" ContentType="image/svg+xml"/>
  <Override PartName="/word/media/rId27.svg" ContentType="image/svg+xml"/>
  <Override PartName="/word/media/rId23.svg" ContentType="image/svg+xml"/>
  <Override PartName="/word/media/rId4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školní-informační-systém"/>
    <w:p>
      <w:pPr>
        <w:pStyle w:val="Heading1"/>
      </w:pPr>
      <w:r>
        <w:t xml:space="preserve">Školní informační systém</w:t>
      </w:r>
    </w:p>
    <w:bookmarkEnd w:id="20"/>
    <w:p>
      <w:pPr>
        <w:pStyle w:val="FirstParagraph"/>
      </w:pPr>
      <w:r>
        <w:t xml:space="preserve">Informatika</w:t>
      </w:r>
      <w:r>
        <w:t xml:space="preserve"> </w:t>
      </w:r>
      <w:r>
        <w:t xml:space="preserve">|</w:t>
      </w:r>
      <w:r>
        <w:t xml:space="preserve"> </w:t>
      </w:r>
      <w:r>
        <w:t xml:space="preserve">6. třída</w:t>
      </w:r>
    </w:p>
    <w:bookmarkStart w:id="21" w:name="cíle-hodiny"/>
    <w:p>
      <w:pPr>
        <w:pStyle w:val="Heading2"/>
      </w:pPr>
      <w:r>
        <w:t xml:space="preserve">Cíle hodiny</w:t>
      </w:r>
    </w:p>
    <w:p>
      <w:pPr>
        <w:pStyle w:val="Compact"/>
        <w:numPr>
          <w:ilvl w:val="0"/>
          <w:numId w:val="1001"/>
        </w:numPr>
      </w:pPr>
      <w:r>
        <w:t xml:space="preserve">Popíše pomocí modelu alespoň jeden informační systém, s nímž ve škole aktivně pracují</w:t>
      </w:r>
    </w:p>
    <w:p>
      <w:pPr>
        <w:pStyle w:val="Compact"/>
        <w:numPr>
          <w:ilvl w:val="0"/>
          <w:numId w:val="1001"/>
        </w:numPr>
      </w:pPr>
      <w:r>
        <w:t xml:space="preserve">Pojmenuje role uživatelů a vymezí jejich činnosti a s tím související práva</w:t>
      </w:r>
    </w:p>
    <w:p>
      <w:pPr>
        <w:pStyle w:val="Compact"/>
        <w:numPr>
          <w:ilvl w:val="0"/>
          <w:numId w:val="1001"/>
        </w:numPr>
      </w:pPr>
      <w:r>
        <w:t xml:space="preserve">Žák se orientuje v prostředí školního informačního systému a využívá jeho základní funkce pro komunikaci a přístup k výukovým materiálům.</w:t>
      </w:r>
    </w:p>
    <w:p>
      <w:pPr>
        <w:pStyle w:val="Compact"/>
        <w:numPr>
          <w:ilvl w:val="0"/>
          <w:numId w:val="1001"/>
        </w:numPr>
      </w:pPr>
      <w:r>
        <w:t xml:space="preserve">Žák samostatně pracuje s elektronickou klasifikací, rozvrhem hodin a domácími úkoly v rámci školního informačního systému.</w:t>
      </w:r>
    </w:p>
    <w:bookmarkEnd w:id="21"/>
    <w:bookmarkStart w:id="38" w:name="evokace-10-minut"/>
    <w:p>
      <w:pPr>
        <w:pStyle w:val="Heading2"/>
      </w:pPr>
      <w:r>
        <w:t xml:space="preserve">1. Evokace (10 minut)</w:t>
      </w:r>
    </w:p>
    <w:p>
      <w:pPr>
        <w:pStyle w:val="Heading3"/>
        <w:numPr>
          <w:ilvl w:val="0"/>
          <w:numId w:val="1002"/>
        </w:numPr>
      </w:pPr>
      <w:bookmarkStart w:id="22" w:name="Xbdbfdc08ccd40f34be38a25b71514d2001ca59a"/>
      <w:r>
        <w:t xml:space="preserve">Diskuse: Jak komunikujeme ve škole a jak se dozvídáme informace?</w:t>
      </w:r>
      <w:bookmarkEnd w:id="22"/>
    </w:p>
    <w:p>
      <w:pPr>
        <w:pStyle w:val="Compact"/>
        <w:numPr>
          <w:ilvl w:val="1"/>
          <w:numId w:val="1003"/>
        </w:numPr>
      </w:pPr>
      <w:r>
        <w:t xml:space="preserve">Úvodní problém</w:t>
      </w:r>
    </w:p>
    <w:p>
      <w:pPr>
        <w:pStyle w:val="Compact"/>
        <w:numPr>
          <w:ilvl w:val="1"/>
          <w:numId w:val="1004"/>
        </w:numPr>
      </w:pPr>
      <w:r>
        <w:t xml:space="preserve">Představení situace: "Zítra odpadá tělocvik"</w:t>
      </w:r>
    </w:p>
    <w:p>
      <w:pPr>
        <w:pStyle w:val="Compact"/>
        <w:numPr>
          <w:ilvl w:val="1"/>
          <w:numId w:val="1004"/>
        </w:numPr>
      </w:pPr>
      <w:r>
        <w:t xml:space="preserve">Otázky pro žáky:</w:t>
      </w:r>
    </w:p>
    <w:p>
      <w:pPr>
        <w:pStyle w:val="Compact"/>
        <w:numPr>
          <w:ilvl w:val="2"/>
          <w:numId w:val="1005"/>
        </w:numPr>
      </w:pPr>
      <w:r>
        <w:t xml:space="preserve">Jak se tato informace dostane ke všem žákům? (vzorové odpovědi: učitel oznámí ve třídě, zpráva v systému, nástěnka)</w:t>
      </w:r>
    </w:p>
    <w:p>
      <w:pPr>
        <w:pStyle w:val="Compact"/>
        <w:numPr>
          <w:ilvl w:val="2"/>
          <w:numId w:val="1005"/>
        </w:numPr>
      </w:pPr>
      <w:r>
        <w:t xml:space="preserve">Co když někdo chybí? (vzorové odpovědi: podívá se do systému, zavolá spolužákovi)</w:t>
      </w:r>
    </w:p>
    <w:p>
      <w:pPr>
        <w:pStyle w:val="Compact"/>
        <w:numPr>
          <w:ilvl w:val="2"/>
          <w:numId w:val="1005"/>
        </w:numPr>
      </w:pPr>
      <w:r>
        <w:t xml:space="preserve">Jak to bylo dříve bez počítačů? (vzorové odpovědi: papírová žákovská knížka, telefonní seznam)</w:t>
      </w:r>
    </w:p>
    <w:p>
      <w:pPr>
        <w:pStyle w:val="Compact"/>
        <w:numPr>
          <w:ilvl w:val="1"/>
          <w:numId w:val="1006"/>
        </w:numPr>
      </w:pPr>
      <w:r>
        <w:t xml:space="preserve">Sběr příkladů komunikace ve škole</w:t>
      </w:r>
    </w:p>
    <w:p>
      <w:pPr>
        <w:pStyle w:val="Compact"/>
        <w:numPr>
          <w:ilvl w:val="1"/>
          <w:numId w:val="1007"/>
        </w:numPr>
      </w:pPr>
      <w:r>
        <w:t xml:space="preserve">Dvojice zapisují na papír různé způsoby předávání informací ve škole</w:t>
      </w:r>
    </w:p>
    <w:p>
      <w:pPr>
        <w:pStyle w:val="Compact"/>
        <w:numPr>
          <w:ilvl w:val="1"/>
          <w:numId w:val="1007"/>
        </w:numPr>
      </w:pPr>
      <w:r>
        <w:t xml:space="preserve">Kategorie pro třídění:</w:t>
      </w:r>
    </w:p>
    <w:p>
      <w:pPr>
        <w:pStyle w:val="Compact"/>
        <w:numPr>
          <w:ilvl w:val="2"/>
          <w:numId w:val="1008"/>
        </w:numPr>
      </w:pPr>
      <w:r>
        <w:t xml:space="preserve">Mezi učiteli a žáky</w:t>
      </w:r>
    </w:p>
    <w:p>
      <w:pPr>
        <w:pStyle w:val="Compact"/>
        <w:numPr>
          <w:ilvl w:val="2"/>
          <w:numId w:val="1008"/>
        </w:numPr>
      </w:pPr>
      <w:r>
        <w:t xml:space="preserve">Mezi žáky navzájem</w:t>
      </w:r>
    </w:p>
    <w:p>
      <w:pPr>
        <w:pStyle w:val="Compact"/>
        <w:numPr>
          <w:ilvl w:val="2"/>
          <w:numId w:val="1008"/>
        </w:numPr>
      </w:pPr>
      <w:r>
        <w:t xml:space="preserve">Mezi učiteli a rodiči</w:t>
      </w:r>
    </w:p>
    <w:p>
      <w:pPr>
        <w:pStyle w:val="Compact"/>
        <w:numPr>
          <w:ilvl w:val="2"/>
          <w:numId w:val="1008"/>
        </w:numPr>
      </w:pPr>
      <w:r>
        <w:t xml:space="preserve">Mezi vedením školy a ostatními</w:t>
      </w:r>
    </w:p>
    <w:p>
      <w:pPr>
        <w:pStyle w:val="Compact"/>
        <w:numPr>
          <w:ilvl w:val="1"/>
          <w:numId w:val="1009"/>
        </w:numPr>
      </w:pPr>
      <w:r>
        <w:t xml:space="preserve">Společné třídění příkladů</w:t>
      </w:r>
    </w:p>
    <w:p>
      <w:pPr>
        <w:pStyle w:val="Compact"/>
        <w:numPr>
          <w:ilvl w:val="1"/>
          <w:numId w:val="1010"/>
        </w:numPr>
      </w:pPr>
      <w:r>
        <w:t xml:space="preserve">Rozdělení na:</w:t>
      </w:r>
    </w:p>
    <w:p>
      <w:pPr>
        <w:pStyle w:val="Compact"/>
        <w:numPr>
          <w:ilvl w:val="2"/>
          <w:numId w:val="1011"/>
        </w:numPr>
      </w:pPr>
      <w:r>
        <w:t xml:space="preserve">Digitální (systém Bakaláři, e-mail, chat)</w:t>
      </w:r>
    </w:p>
    <w:p>
      <w:pPr>
        <w:pStyle w:val="Compact"/>
        <w:numPr>
          <w:ilvl w:val="2"/>
          <w:numId w:val="1011"/>
        </w:numPr>
      </w:pPr>
      <w:r>
        <w:t xml:space="preserve">Papírové (žákovská knížka, nástěnka)</w:t>
      </w:r>
    </w:p>
    <w:p>
      <w:pPr>
        <w:pStyle w:val="Compact"/>
        <w:numPr>
          <w:ilvl w:val="2"/>
          <w:numId w:val="1011"/>
        </w:numPr>
      </w:pPr>
      <w:r>
        <w:t xml:space="preserve">Osobní (rozhovor)</w:t>
      </w:r>
    </w:p>
    <w:p>
      <w:pPr>
        <w:pStyle w:val="Compact"/>
        <w:numPr>
          <w:ilvl w:val="1"/>
          <w:numId w:val="1010"/>
        </w:numPr>
      </w:pPr>
      <w:r>
        <w:t xml:space="preserve">Výhody a nevýhody každého způsobu</w:t>
      </w:r>
    </w:p>
    <w:p>
      <w:pPr>
        <w:pStyle w:val="Compact"/>
        <w:numPr>
          <w:ilvl w:val="1"/>
          <w:numId w:val="1012"/>
        </w:numPr>
      </w:pPr>
      <w:r>
        <w:t xml:space="preserve">Kritéria úspěšnosti</w:t>
      </w:r>
    </w:p>
    <w:p>
      <w:pPr>
        <w:pStyle w:val="Compact"/>
        <w:numPr>
          <w:ilvl w:val="1"/>
          <w:numId w:val="1013"/>
        </w:numPr>
      </w:pPr>
      <w:r>
        <w:t xml:space="preserve">Každá dvojice uvede alespoň 3 příklady do každé kategorie</w:t>
      </w:r>
    </w:p>
    <w:p>
      <w:pPr>
        <w:pStyle w:val="Compact"/>
        <w:numPr>
          <w:ilvl w:val="1"/>
          <w:numId w:val="1013"/>
        </w:numPr>
      </w:pPr>
      <w:r>
        <w:t xml:space="preserve">Žáci identifikují výhody digitální komunikace (rychlost, dostupnost, archivace)</w:t>
      </w:r>
    </w:p>
    <w:tbl>
      <w:tblPr>
        <w:tblStyle w:val="Table"/>
        <w:tblW w:type="auto" w:w="0"/>
        <w:jc w:val="left"/>
        <w:tblInd w:w="720" w:type="dxa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</w:pPr>
            <w:r>
              <w:t xml:space="preserve">Způsob komunikace</w:t>
            </w:r>
          </w:p>
        </w:tc>
        <w:tc>
          <w:tcPr/>
          <w:p>
            <w:pPr>
              <w:pStyle w:val="Compact"/>
            </w:pPr>
            <w:r>
              <w:t xml:space="preserve">Příklady použití</w:t>
            </w:r>
          </w:p>
        </w:tc>
      </w:tr>
      <w:tr>
        <w:tc>
          <w:tcPr/>
          <w:p>
            <w:pPr>
              <w:pStyle w:val="Compact"/>
            </w:pPr>
            <w:r>
              <w:t xml:space="preserve">Školní informační systém</w:t>
            </w:r>
          </w:p>
        </w:tc>
        <w:tc>
          <w:tcPr/>
          <w:p>
            <w:pPr>
              <w:pStyle w:val="Compact"/>
            </w:pPr>
            <w:r>
              <w:t xml:space="preserve">Známky, rozvrh, omluvenky</w:t>
            </w:r>
          </w:p>
        </w:tc>
      </w:tr>
      <w:tr>
        <w:tc>
          <w:tcPr/>
          <w:p>
            <w:pPr>
              <w:pStyle w:val="Compact"/>
            </w:pPr>
            <w:r>
              <w:t xml:space="preserve">Nástěnka</w:t>
            </w:r>
          </w:p>
        </w:tc>
        <w:tc>
          <w:tcPr/>
          <w:p>
            <w:pPr>
              <w:pStyle w:val="Compact"/>
            </w:pPr>
            <w:r>
              <w:t xml:space="preserve">Jídelníček, soutěže, kroužky</w:t>
            </w:r>
          </w:p>
        </w:tc>
      </w:tr>
      <w:tr>
        <w:tc>
          <w:tcPr/>
          <w:p>
            <w:pPr>
              <w:pStyle w:val="Compact"/>
            </w:pPr>
            <w:r>
              <w:t xml:space="preserve">Osobní komunikace</w:t>
            </w:r>
          </w:p>
        </w:tc>
        <w:tc>
          <w:tcPr/>
          <w:p>
            <w:pPr>
              <w:pStyle w:val="Compact"/>
            </w:pPr>
            <w:r>
              <w:t xml:space="preserve">Vysvětlení učiva, řešení problémů</w:t>
            </w:r>
          </w:p>
        </w:tc>
      </w:tr>
    </w:tbl>
    <w:p>
      <w:pPr>
        <w:pStyle w:val="Compact"/>
        <w:numPr>
          <w:ilvl w:val="0"/>
          <w:numId w:val="1000"/>
        </w:numPr>
      </w:pPr>
      <w:r>
        <w:drawing>
          <wp:inline>
            <wp:extent cx="152400" cy="152400"/>
            <wp:effectExtent b="0" l="0" r="0" t="0"/>
            <wp:docPr descr="Ikona" title="" id="24" name="Picture"/>
            <a:graphic>
              <a:graphicData uri="http://schemas.openxmlformats.org/drawingml/2006/picture">
                <pic:pic>
                  <pic:nvPicPr>
                    <pic:cNvPr descr="E:\www\sciobot.cz\wwwroot\Images/Svg/planWiki.svg" id="25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Školní informační systém - Wikipedie:</w:t>
      </w:r>
      <w:r>
        <w:t xml:space="preserve"> </w:t>
      </w:r>
      <w:hyperlink r:id="rId26">
        <w:r>
          <w:rPr>
            <w:rStyle w:val="Hyperlink"/>
          </w:rPr>
          <w:t xml:space="preserve">https://cs.wikipedia.org/wiki/Školní_informační_systém</w:t>
        </w:r>
      </w:hyperlink>
    </w:p>
    <w:p>
      <w:pPr>
        <w:pStyle w:val="Compact"/>
        <w:numPr>
          <w:ilvl w:val="0"/>
          <w:numId w:val="1000"/>
        </w:numPr>
      </w:pPr>
      <w:r>
        <w:drawing>
          <wp:inline>
            <wp:extent cx="152400" cy="152400"/>
            <wp:effectExtent b="0" l="0" r="0" t="0"/>
            <wp:docPr descr="Ikona" title="" id="28" name="Picture"/>
            <a:graphic>
              <a:graphicData uri="http://schemas.openxmlformats.org/drawingml/2006/picture">
                <pic:pic>
                  <pic:nvPicPr>
                    <pic:cNvPr descr="E:\www\sciobot.cz\wwwroot\Images/Svg/planMethodology.svg" id="29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Odborný článek: Školní informační systémy:</w:t>
      </w:r>
      <w:r>
        <w:t xml:space="preserve"> </w:t>
      </w:r>
      <w:hyperlink r:id="rId30">
        <w:r>
          <w:rPr>
            <w:rStyle w:val="Hyperlink"/>
          </w:rPr>
          <w:t xml:space="preserve">https://clanky.rvp.cz/clanek/c/OV/8019/SKOLNI-INFORMACNI-SYSTEMY.html</w:t>
        </w:r>
      </w:hyperlink>
    </w:p>
    <w:p>
      <w:pPr>
        <w:pStyle w:val="Compact"/>
        <w:numPr>
          <w:ilvl w:val="0"/>
          <w:numId w:val="1000"/>
        </w:numPr>
      </w:pPr>
      <w:r>
        <w:drawing>
          <wp:inline>
            <wp:extent cx="152400" cy="152400"/>
            <wp:effectExtent b="0" l="0" r="0" t="0"/>
            <wp:docPr descr="Ikona" title="" id="32" name="Picture"/>
            <a:graphic>
              <a:graphicData uri="http://schemas.openxmlformats.org/drawingml/2006/picture">
                <pic:pic>
                  <pic:nvPicPr>
                    <pic:cNvPr descr="E:\www\sciobot.cz\wwwroot\Images/Svg/planArticle.svg" id="3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Diskuse: Jaký školní informační systém používáte?:</w:t>
      </w:r>
      <w:r>
        <w:t xml:space="preserve"> </w:t>
      </w:r>
      <w:hyperlink r:id="rId34">
        <w:r>
          <w:rPr>
            <w:rStyle w:val="Hyperlink"/>
          </w:rPr>
          <w:t xml:space="preserve">http://www.ceskaskola.cz/2015/11/jaky-skolni-informacni-system-pouzivate.html</w:t>
        </w:r>
      </w:hyperlink>
    </w:p>
    <w:p>
      <w:pPr>
        <w:pStyle w:val="Compact"/>
        <w:numPr>
          <w:ilvl w:val="0"/>
          <w:numId w:val="1000"/>
        </w:numPr>
      </w:pPr>
      <w:r>
        <w:drawing>
          <wp:inline>
            <wp:extent cx="152400" cy="152400"/>
            <wp:effectExtent b="0" l="0" r="0" t="0"/>
            <wp:docPr descr="Ikona" title="" id="35" name="Picture"/>
            <a:graphic>
              <a:graphicData uri="http://schemas.openxmlformats.org/drawingml/2006/picture">
                <pic:pic>
                  <pic:nvPicPr>
                    <pic:cNvPr descr="E:\www\sciobot.cz\wwwroot\Images/Svg/planMethodology.svg" id="36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Platformy a systémy pro školní komunikaci a spolupráci:</w:t>
      </w:r>
      <w:r>
        <w:t xml:space="preserve"> </w:t>
      </w:r>
      <w:hyperlink r:id="rId37">
        <w:r>
          <w:rPr>
            <w:rStyle w:val="Hyperlink"/>
          </w:rPr>
          <w:t xml:space="preserve">https://spomocnik.rvp.cz/clanek/22586/PLATFORMY-A-SYSTEMY-PRO-SKOLNI-KOMUNIKACI-A-SPOLUPRACI.html</w:t>
        </w:r>
      </w:hyperlink>
    </w:p>
    <w:p>
      <w:pPr>
        <w:pStyle w:val="Compact"/>
        <w:numPr>
          <w:ilvl w:val="0"/>
          <w:numId w:val="1002"/>
        </w:numPr>
      </w:pPr>
      <w:r>
        <w:t xml:space="preserve">Aktivita - Kolotoč</w:t>
      </w:r>
    </w:p>
    <w:p>
      <w:pPr>
        <w:pStyle w:val="Compact"/>
        <w:numPr>
          <w:ilvl w:val="0"/>
          <w:numId w:val="1000"/>
        </w:numPr>
      </w:pPr>
      <w:r>
        <w:t xml:space="preserve">(~10 minut, zařadit podle tempa hodiny)</w:t>
      </w:r>
    </w:p>
    <w:p>
      <w:pPr>
        <w:pStyle w:val="FirstParagraph"/>
      </w:pPr>
      <w:r>
        <w:br/>
      </w:r>
    </w:p>
    <w:bookmarkEnd w:id="38"/>
    <w:bookmarkStart w:id="42" w:name="uvědomění-30-minut"/>
    <w:p>
      <w:pPr>
        <w:pStyle w:val="Heading2"/>
      </w:pPr>
      <w:r>
        <w:t xml:space="preserve">2. Uvědomění (30 minut)</w:t>
      </w:r>
    </w:p>
    <w:p>
      <w:pPr>
        <w:pStyle w:val="Heading3"/>
        <w:numPr>
          <w:ilvl w:val="0"/>
          <w:numId w:val="1014"/>
        </w:numPr>
      </w:pPr>
      <w:bookmarkStart w:id="39" w:name="X45472d1b04924e0acde12200945599522e7509b"/>
      <w:r>
        <w:t xml:space="preserve">Průzkum rolí a práv v informačním systému pomocí myšlenkové mapy</w:t>
      </w:r>
      <w:bookmarkEnd w:id="39"/>
    </w:p>
    <w:p>
      <w:pPr>
        <w:pStyle w:val="Compact"/>
        <w:numPr>
          <w:ilvl w:val="1"/>
          <w:numId w:val="1015"/>
        </w:numPr>
      </w:pPr>
      <w:r>
        <w:t xml:space="preserve">Rozdělení do dvojic</w:t>
      </w:r>
    </w:p>
    <w:p>
      <w:pPr>
        <w:pStyle w:val="Compact"/>
        <w:numPr>
          <w:ilvl w:val="1"/>
          <w:numId w:val="1016"/>
        </w:numPr>
      </w:pPr>
      <w:r>
        <w:t xml:space="preserve">Každá dvojice obdrží velký papír A3 a fixy různých barev</w:t>
      </w:r>
    </w:p>
    <w:p>
      <w:pPr>
        <w:pStyle w:val="Compact"/>
        <w:numPr>
          <w:ilvl w:val="1"/>
          <w:numId w:val="1017"/>
        </w:numPr>
      </w:pPr>
      <w:r>
        <w:t xml:space="preserve">Tvorba myšlenkové mapy</w:t>
      </w:r>
    </w:p>
    <w:p>
      <w:pPr>
        <w:pStyle w:val="Compact"/>
        <w:numPr>
          <w:ilvl w:val="1"/>
          <w:numId w:val="1018"/>
        </w:numPr>
      </w:pPr>
      <w:r>
        <w:t xml:space="preserve">Střed mapy: "Školní informační systém"</w:t>
      </w:r>
    </w:p>
    <w:p>
      <w:pPr>
        <w:pStyle w:val="Compact"/>
        <w:numPr>
          <w:ilvl w:val="1"/>
          <w:numId w:val="1018"/>
        </w:numPr>
      </w:pPr>
      <w:r>
        <w:t xml:space="preserve">Hlavní větve: "Administrátor", "Učitel", "Žák"</w:t>
      </w:r>
    </w:p>
    <w:p>
      <w:pPr>
        <w:pStyle w:val="Compact"/>
        <w:numPr>
          <w:ilvl w:val="1"/>
          <w:numId w:val="1018"/>
        </w:numPr>
      </w:pPr>
      <w:r>
        <w:t xml:space="preserve">Podvětve: "Práva", "Činnosti"</w:t>
      </w:r>
    </w:p>
    <w:p>
      <w:pPr>
        <w:pStyle w:val="Compact"/>
        <w:numPr>
          <w:ilvl w:val="1"/>
          <w:numId w:val="1019"/>
        </w:numPr>
      </w:pPr>
      <w:r>
        <w:t xml:space="preserve">Postupné doplňování mapy</w:t>
      </w:r>
    </w:p>
    <w:p>
      <w:pPr>
        <w:pStyle w:val="Compact"/>
        <w:numPr>
          <w:ilvl w:val="1"/>
          <w:numId w:val="1020"/>
        </w:numPr>
      </w:pPr>
      <w:r>
        <w:t xml:space="preserve">První kolo (5 min): Dvojice zapisují činnosti jednotlivých rolí</w:t>
      </w:r>
    </w:p>
    <w:p>
      <w:pPr>
        <w:pStyle w:val="Compact"/>
        <w:numPr>
          <w:ilvl w:val="1"/>
          <w:numId w:val="1020"/>
        </w:numPr>
      </w:pPr>
      <w:r>
        <w:t xml:space="preserve">Druhé kolo (5 min): Dvojice odvozují potřebná práva pro tyto činnosti</w:t>
      </w:r>
    </w:p>
    <w:p>
      <w:pPr>
        <w:pStyle w:val="Compact"/>
        <w:numPr>
          <w:ilvl w:val="1"/>
          <w:numId w:val="1020"/>
        </w:numPr>
      </w:pPr>
      <w:r>
        <w:t xml:space="preserve">Průběžně procházím třídu, doplňuji nápady otázkami:</w:t>
      </w:r>
    </w:p>
    <w:p>
      <w:pPr>
        <w:pStyle w:val="Compact"/>
        <w:numPr>
          <w:ilvl w:val="2"/>
          <w:numId w:val="1021"/>
        </w:numPr>
      </w:pPr>
      <w:r>
        <w:t xml:space="preserve">"Kdo může měnit hesla ostatních?"</w:t>
      </w:r>
    </w:p>
    <w:p>
      <w:pPr>
        <w:pStyle w:val="Compact"/>
        <w:numPr>
          <w:ilvl w:val="2"/>
          <w:numId w:val="1021"/>
        </w:numPr>
      </w:pPr>
      <w:r>
        <w:t xml:space="preserve">"Kdo vidí známky všech žáků?"</w:t>
      </w:r>
    </w:p>
    <w:p>
      <w:pPr>
        <w:pStyle w:val="Compact"/>
        <w:numPr>
          <w:ilvl w:val="2"/>
          <w:numId w:val="1021"/>
        </w:numPr>
      </w:pPr>
      <w:r>
        <w:t xml:space="preserve">"Kdo může psát zprávy komu?"</w:t>
      </w:r>
    </w:p>
    <w:p>
      <w:pPr>
        <w:pStyle w:val="Compact"/>
        <w:numPr>
          <w:ilvl w:val="1"/>
          <w:numId w:val="1022"/>
        </w:numPr>
      </w:pPr>
      <w:r>
        <w:t xml:space="preserve">Sdílení výsledků (5 min)</w:t>
      </w:r>
    </w:p>
    <w:p>
      <w:pPr>
        <w:pStyle w:val="Compact"/>
        <w:numPr>
          <w:ilvl w:val="1"/>
          <w:numId w:val="1023"/>
        </w:numPr>
      </w:pPr>
      <w:r>
        <w:t xml:space="preserve">Dvojice postupně doplňují společnou mapu na tabuli</w:t>
      </w:r>
    </w:p>
    <w:p>
      <w:pPr>
        <w:pStyle w:val="Compact"/>
        <w:numPr>
          <w:ilvl w:val="1"/>
          <w:numId w:val="1023"/>
        </w:numPr>
      </w:pPr>
      <w:r>
        <w:t xml:space="preserve">Každá dvojice přidá alespoň jeden nový poznatek</w:t>
      </w:r>
    </w:p>
    <w:p>
      <w:pPr>
        <w:pStyle w:val="Compact"/>
        <w:numPr>
          <w:ilvl w:val="1"/>
          <w:numId w:val="1024"/>
        </w:numPr>
      </w:pPr>
      <w:r>
        <w:t xml:space="preserve">Kritéria úspěšnosti</w:t>
      </w:r>
    </w:p>
    <w:p>
      <w:pPr>
        <w:pStyle w:val="Compact"/>
        <w:numPr>
          <w:ilvl w:val="1"/>
          <w:numId w:val="1025"/>
        </w:numPr>
      </w:pPr>
      <w:r>
        <w:t xml:space="preserve">Mapa obsahuje minimálně:</w:t>
      </w:r>
    </w:p>
    <w:p>
      <w:pPr>
        <w:pStyle w:val="Compact"/>
        <w:numPr>
          <w:ilvl w:val="2"/>
          <w:numId w:val="1026"/>
        </w:numPr>
      </w:pPr>
      <w:r>
        <w:t xml:space="preserve">Administrátor: správa účtů, reset hesel, nastavení systému</w:t>
      </w:r>
    </w:p>
    <w:p>
      <w:pPr>
        <w:pStyle w:val="Compact"/>
        <w:numPr>
          <w:ilvl w:val="2"/>
          <w:numId w:val="1026"/>
        </w:numPr>
      </w:pPr>
      <w:r>
        <w:t xml:space="preserve">Učitel: hodnocení, zadávání úkolů, správa výukových materiálů</w:t>
      </w:r>
    </w:p>
    <w:p>
      <w:pPr>
        <w:pStyle w:val="Compact"/>
        <w:numPr>
          <w:ilvl w:val="2"/>
          <w:numId w:val="1026"/>
        </w:numPr>
      </w:pPr>
      <w:r>
        <w:t xml:space="preserve">Žák: zobrazení rozvrhu, čtení zpráv, odevzdávání úkolů</w:t>
      </w:r>
    </w:p>
    <w:tbl>
      <w:tblPr>
        <w:tblStyle w:val="Table"/>
        <w:tblW w:type="auto" w:w="0"/>
        <w:jc w:val="left"/>
        <w:tblInd w:w="720" w:type="dxa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  <w:r>
              <w:t xml:space="preserve">Role</w:t>
            </w:r>
          </w:p>
        </w:tc>
        <w:tc>
          <w:tcPr/>
          <w:p>
            <w:pPr>
              <w:pStyle w:val="Compact"/>
            </w:pPr>
            <w:r>
              <w:t xml:space="preserve">Práva</w:t>
            </w:r>
          </w:p>
        </w:tc>
        <w:tc>
          <w:tcPr/>
          <w:p>
            <w:pPr>
              <w:pStyle w:val="Compact"/>
            </w:pPr>
            <w:r>
              <w:t xml:space="preserve">Činnosti</w:t>
            </w:r>
          </w:p>
        </w:tc>
      </w:tr>
      <w:tr>
        <w:tc>
          <w:tcPr/>
          <w:p>
            <w:pPr>
              <w:pStyle w:val="Compact"/>
            </w:pPr>
            <w:r>
              <w:t xml:space="preserve">Administrátor</w:t>
            </w:r>
          </w:p>
        </w:tc>
        <w:tc>
          <w:tcPr/>
          <w:p>
            <w:pPr>
              <w:pStyle w:val="Compact"/>
            </w:pPr>
            <w:r>
              <w:t xml:space="preserve">Plný přístup</w:t>
            </w:r>
          </w:p>
        </w:tc>
        <w:tc>
          <w:tcPr/>
          <w:p>
            <w:pPr>
              <w:pStyle w:val="Compact"/>
            </w:pPr>
            <w:r>
              <w:t xml:space="preserve">Vytváření účtů, Reset hesel, Nastavení systému</w:t>
            </w:r>
          </w:p>
        </w:tc>
      </w:tr>
      <w:tr>
        <w:tc>
          <w:tcPr/>
          <w:p>
            <w:pPr>
              <w:pStyle w:val="Compact"/>
            </w:pPr>
            <w:r>
              <w:t xml:space="preserve">Učitel</w:t>
            </w:r>
          </w:p>
        </w:tc>
        <w:tc>
          <w:tcPr/>
          <w:p>
            <w:pPr>
              <w:pStyle w:val="Compact"/>
            </w:pPr>
            <w:r>
              <w:t xml:space="preserve">Omezený přístup</w:t>
            </w:r>
          </w:p>
        </w:tc>
        <w:tc>
          <w:tcPr/>
          <w:p>
            <w:pPr>
              <w:pStyle w:val="Compact"/>
            </w:pPr>
            <w:r>
              <w:t xml:space="preserve">Hodnocení, Zadávání úkolů, Správa materiálů</w:t>
            </w:r>
          </w:p>
        </w:tc>
      </w:tr>
      <w:tr>
        <w:tc>
          <w:tcPr/>
          <w:p>
            <w:pPr>
              <w:pStyle w:val="Compact"/>
            </w:pPr>
            <w:r>
              <w:t xml:space="preserve">Žák</w:t>
            </w:r>
          </w:p>
        </w:tc>
        <w:tc>
          <w:tcPr/>
          <w:p>
            <w:pPr>
              <w:pStyle w:val="Compact"/>
            </w:pPr>
            <w:r>
              <w:t xml:space="preserve">Základní přístup</w:t>
            </w:r>
          </w:p>
        </w:tc>
        <w:tc>
          <w:tcPr/>
          <w:p>
            <w:pPr>
              <w:pStyle w:val="Compact"/>
            </w:pPr>
            <w:r>
              <w:t xml:space="preserve">Zobrazení rozvrhu, Čtení zpráv, Odevzdávání úkolů</w:t>
            </w:r>
          </w:p>
        </w:tc>
      </w:tr>
    </w:tbl>
    <w:p>
      <w:pPr>
        <w:pStyle w:val="Heading3"/>
        <w:numPr>
          <w:ilvl w:val="0"/>
          <w:numId w:val="1014"/>
        </w:numPr>
      </w:pPr>
      <w:bookmarkStart w:id="40" w:name="X092212db69e443b1b03d235d982206091a0a0d8"/>
      <w:r>
        <w:t xml:space="preserve">Praktické cvičení: Orientace a práce ve školním informačním systému</w:t>
      </w:r>
      <w:bookmarkEnd w:id="40"/>
    </w:p>
    <w:p>
      <w:pPr>
        <w:pStyle w:val="Compact"/>
        <w:numPr>
          <w:ilvl w:val="1"/>
          <w:numId w:val="1027"/>
        </w:numPr>
      </w:pPr>
      <w:r>
        <w:t xml:space="preserve">Přihlášení (2 min)</w:t>
      </w:r>
    </w:p>
    <w:p>
      <w:pPr>
        <w:pStyle w:val="Compact"/>
        <w:numPr>
          <w:ilvl w:val="1"/>
          <w:numId w:val="1028"/>
        </w:numPr>
      </w:pPr>
      <w:r>
        <w:t xml:space="preserve">Testovací účty pro každého žáka</w:t>
      </w:r>
    </w:p>
    <w:p>
      <w:pPr>
        <w:pStyle w:val="Compact"/>
        <w:numPr>
          <w:ilvl w:val="1"/>
          <w:numId w:val="1000"/>
        </w:numPr>
      </w:pPr>
      <w:r>
        <w:t xml:space="preserve">Přístupové údaje do školního informačního systému - testovací účty</w:t>
      </w:r>
      <w:r>
        <w:br/>
      </w:r>
      <w:r>
        <w:br/>
      </w:r>
      <w:r>
        <w:t xml:space="preserve">Třída 6.A - žákovské účty:</w:t>
      </w:r>
      <w:r>
        <w:br/>
      </w:r>
    </w:p>
    <w:p>
      <w:pPr>
        <w:pStyle w:val="Compact"/>
        <w:numPr>
          <w:ilvl w:val="2"/>
          <w:numId w:val="1029"/>
        </w:numPr>
      </w:pPr>
      <w:r>
        <w:t xml:space="preserve">uzivatel: zak01_6A | heslo: test2023#01</w:t>
      </w:r>
    </w:p>
    <w:p>
      <w:pPr>
        <w:pStyle w:val="Compact"/>
        <w:numPr>
          <w:ilvl w:val="2"/>
          <w:numId w:val="1029"/>
        </w:numPr>
      </w:pPr>
      <w:r>
        <w:t xml:space="preserve">uzivatel: zak02_6A | heslo: test2023#02</w:t>
      </w:r>
    </w:p>
    <w:p>
      <w:pPr>
        <w:pStyle w:val="Compact"/>
        <w:numPr>
          <w:ilvl w:val="2"/>
          <w:numId w:val="1029"/>
        </w:numPr>
      </w:pPr>
      <w:r>
        <w:t xml:space="preserve">uzivatel: zak03_6A | heslo: test2023#03</w:t>
      </w:r>
    </w:p>
    <w:p>
      <w:pPr>
        <w:pStyle w:val="Compact"/>
        <w:numPr>
          <w:ilvl w:val="2"/>
          <w:numId w:val="1029"/>
        </w:numPr>
      </w:pPr>
      <w:r>
        <w:t xml:space="preserve">uzivatel: zak04_6A | heslo: test2023#04</w:t>
      </w:r>
    </w:p>
    <w:p>
      <w:pPr>
        <w:pStyle w:val="Compact"/>
        <w:numPr>
          <w:ilvl w:val="2"/>
          <w:numId w:val="1029"/>
        </w:numPr>
      </w:pPr>
      <w:r>
        <w:t xml:space="preserve">uzivatel: zak05_6A | heslo: test2023#05</w:t>
      </w:r>
    </w:p>
    <w:p>
      <w:pPr>
        <w:pStyle w:val="Compact"/>
        <w:numPr>
          <w:ilvl w:val="1"/>
          <w:numId w:val="1000"/>
        </w:numPr>
      </w:pPr>
      <w:r>
        <w:t xml:space="preserve">Třída 6.B - žákovské účty:</w:t>
      </w:r>
      <w:r>
        <w:br/>
      </w:r>
    </w:p>
    <w:p>
      <w:pPr>
        <w:pStyle w:val="Compact"/>
        <w:numPr>
          <w:ilvl w:val="2"/>
          <w:numId w:val="1030"/>
        </w:numPr>
      </w:pPr>
      <w:r>
        <w:t xml:space="preserve">uzivatel: zak01_6B | heslo: test2023#06</w:t>
      </w:r>
    </w:p>
    <w:p>
      <w:pPr>
        <w:pStyle w:val="Compact"/>
        <w:numPr>
          <w:ilvl w:val="2"/>
          <w:numId w:val="1030"/>
        </w:numPr>
      </w:pPr>
      <w:r>
        <w:t xml:space="preserve">uzivatel: zak02_6B | heslo: test2023#07</w:t>
      </w:r>
    </w:p>
    <w:p>
      <w:pPr>
        <w:pStyle w:val="Compact"/>
        <w:numPr>
          <w:ilvl w:val="2"/>
          <w:numId w:val="1030"/>
        </w:numPr>
      </w:pPr>
      <w:r>
        <w:t xml:space="preserve">uzivatel: zak03_6B | heslo: test2023#08</w:t>
      </w:r>
    </w:p>
    <w:p>
      <w:pPr>
        <w:pStyle w:val="Compact"/>
        <w:numPr>
          <w:ilvl w:val="2"/>
          <w:numId w:val="1030"/>
        </w:numPr>
      </w:pPr>
      <w:r>
        <w:t xml:space="preserve">uzivatel: zak04_6B | heslo: test2023#09</w:t>
      </w:r>
    </w:p>
    <w:p>
      <w:pPr>
        <w:pStyle w:val="Compact"/>
        <w:numPr>
          <w:ilvl w:val="2"/>
          <w:numId w:val="1030"/>
        </w:numPr>
      </w:pPr>
      <w:r>
        <w:t xml:space="preserve">uzivatel: zak05_6B | heslo: test2023#10</w:t>
      </w:r>
    </w:p>
    <w:p>
      <w:pPr>
        <w:pStyle w:val="Compact"/>
        <w:numPr>
          <w:ilvl w:val="1"/>
          <w:numId w:val="1000"/>
        </w:numPr>
      </w:pPr>
      <w:r>
        <w:t xml:space="preserve">Učitelské testovací účty:</w:t>
      </w:r>
      <w:r>
        <w:br/>
      </w:r>
    </w:p>
    <w:p>
      <w:pPr>
        <w:pStyle w:val="Compact"/>
        <w:numPr>
          <w:ilvl w:val="2"/>
          <w:numId w:val="1031"/>
        </w:numPr>
      </w:pPr>
      <w:r>
        <w:t xml:space="preserve">uzivatel: ucitel01 | heslo: ucitel2023#01</w:t>
      </w:r>
    </w:p>
    <w:p>
      <w:pPr>
        <w:pStyle w:val="Compact"/>
        <w:numPr>
          <w:ilvl w:val="2"/>
          <w:numId w:val="1031"/>
        </w:numPr>
      </w:pPr>
      <w:r>
        <w:t xml:space="preserve">uzivatel: ucitel02 | heslo: ucitel2023#02</w:t>
      </w:r>
    </w:p>
    <w:p>
      <w:pPr>
        <w:pStyle w:val="Compact"/>
        <w:numPr>
          <w:ilvl w:val="2"/>
          <w:numId w:val="1031"/>
        </w:numPr>
      </w:pPr>
      <w:r>
        <w:t xml:space="preserve">uzivatel: ucitel03 | heslo: ucitel2023#03</w:t>
      </w:r>
    </w:p>
    <w:p>
      <w:pPr>
        <w:pStyle w:val="Compact"/>
        <w:numPr>
          <w:ilvl w:val="1"/>
          <w:numId w:val="1000"/>
        </w:numPr>
      </w:pPr>
      <w:r>
        <w:t xml:space="preserve">Administrátorské účty:</w:t>
      </w:r>
      <w:r>
        <w:br/>
      </w:r>
    </w:p>
    <w:p>
      <w:pPr>
        <w:pStyle w:val="Compact"/>
        <w:numPr>
          <w:ilvl w:val="2"/>
          <w:numId w:val="1032"/>
        </w:numPr>
      </w:pPr>
      <w:r>
        <w:t xml:space="preserve">uzivatel: admin01 | heslo: admin2023#01</w:t>
      </w:r>
    </w:p>
    <w:p>
      <w:pPr>
        <w:pStyle w:val="Compact"/>
        <w:numPr>
          <w:ilvl w:val="2"/>
          <w:numId w:val="1032"/>
        </w:numPr>
      </w:pPr>
      <w:r>
        <w:t xml:space="preserve">uzivatel: admin02 | heslo: admin2023#02</w:t>
      </w:r>
    </w:p>
    <w:p>
      <w:pPr>
        <w:pStyle w:val="Compact"/>
        <w:numPr>
          <w:ilvl w:val="1"/>
          <w:numId w:val="1000"/>
        </w:numPr>
      </w:pPr>
      <w:r>
        <w:t xml:space="preserve">Důležité poznámky:</w:t>
      </w:r>
      <w:r>
        <w:br/>
      </w:r>
    </w:p>
    <w:p>
      <w:pPr>
        <w:pStyle w:val="Compact"/>
        <w:numPr>
          <w:ilvl w:val="2"/>
          <w:numId w:val="1033"/>
        </w:numPr>
      </w:pPr>
      <w:r>
        <w:t xml:space="preserve">Hesla jsou platná pouze pro testovací období</w:t>
      </w:r>
    </w:p>
    <w:p>
      <w:pPr>
        <w:pStyle w:val="Compact"/>
        <w:numPr>
          <w:ilvl w:val="2"/>
          <w:numId w:val="1033"/>
        </w:numPr>
      </w:pPr>
      <w:r>
        <w:t xml:space="preserve">Po přihlášení si změňte heslo</w:t>
      </w:r>
    </w:p>
    <w:p>
      <w:pPr>
        <w:pStyle w:val="Compact"/>
        <w:numPr>
          <w:ilvl w:val="2"/>
          <w:numId w:val="1033"/>
        </w:numPr>
      </w:pPr>
      <w:r>
        <w:t xml:space="preserve">V případě problémů kontaktujte správce systému</w:t>
      </w:r>
    </w:p>
    <w:p>
      <w:pPr>
        <w:pStyle w:val="Compact"/>
        <w:numPr>
          <w:ilvl w:val="2"/>
          <w:numId w:val="1033"/>
        </w:numPr>
      </w:pPr>
      <w:r>
        <w:t xml:space="preserve">Účty slouží pouze pro výukové účely</w:t>
      </w:r>
    </w:p>
    <w:tbl>
      <w:tblPr>
        <w:tblStyle w:val="Table"/>
        <w:tblW w:type="auto" w:w="0"/>
        <w:jc w:val="left"/>
        <w:tblInd w:w="720" w:type="dxa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</w:pPr>
            <w:r>
              <w:t xml:space="preserve">Uživatelské jméno</w:t>
            </w:r>
          </w:p>
        </w:tc>
        <w:tc>
          <w:tcPr/>
          <w:p>
            <w:pPr>
              <w:pStyle w:val="Compact"/>
            </w:pPr>
            <w:r>
              <w:t xml:space="preserve">Heslo</w:t>
            </w:r>
          </w:p>
        </w:tc>
      </w:tr>
      <w:tr>
        <w:tc>
          <w:tcPr/>
          <w:p>
            <w:pPr>
              <w:pStyle w:val="Compact"/>
            </w:pPr>
            <w:r>
              <w:t xml:space="preserve">zak01 až zak25</w:t>
            </w:r>
          </w:p>
        </w:tc>
        <w:tc>
          <w:tcPr/>
          <w:p>
            <w:pPr>
              <w:pStyle w:val="Compact"/>
            </w:pPr>
            <w:r>
              <w:t xml:space="preserve">test2024</w:t>
            </w:r>
          </w:p>
        </w:tc>
      </w:tr>
    </w:tbl>
    <w:p>
      <w:pPr>
        <w:pStyle w:val="Compact"/>
        <w:numPr>
          <w:ilvl w:val="1"/>
          <w:numId w:val="1034"/>
        </w:numPr>
      </w:pPr>
      <w:r>
        <w:t xml:space="preserve">Úkoly pro samostatnou práci (10 min)</w:t>
      </w:r>
    </w:p>
    <w:tbl>
      <w:tblPr>
        <w:tblStyle w:val="Table"/>
        <w:tblW w:type="pct" w:w="5000"/>
        <w:jc w:val="left"/>
        <w:tblInd w:w="720" w:type="dxa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</w:pPr>
            <w:r>
              <w:t xml:space="preserve">Úkol</w:t>
            </w:r>
          </w:p>
        </w:tc>
        <w:tc>
          <w:tcPr/>
          <w:p>
            <w:pPr>
              <w:pStyle w:val="Compact"/>
            </w:pPr>
            <w:r>
              <w:t xml:space="preserve">Vzorové řešení</w:t>
            </w:r>
          </w:p>
        </w:tc>
      </w:tr>
      <w:tr>
        <w:tc>
          <w:tcPr/>
          <w:p>
            <w:pPr>
              <w:pStyle w:val="Compact"/>
            </w:pPr>
            <w:r>
              <w:t xml:space="preserve">1. Najdi v rozvrhu, kdy máš příští týden matematiku</w:t>
            </w:r>
          </w:p>
        </w:tc>
        <w:tc>
          <w:tcPr/>
          <w:p>
            <w:pPr>
              <w:pStyle w:val="Compact"/>
            </w:pPr>
            <w:r>
              <w:t xml:space="preserve">Pondělí 3. hodina, Středa 2. hodina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2. Pošli zprávu spolužákovi s textem "Test systému"</w:t>
            </w:r>
          </w:p>
        </w:tc>
        <w:tc>
          <w:tcPr/>
          <w:p>
            <w:pPr>
              <w:pStyle w:val="Compact"/>
            </w:pPr>
            <w:r>
              <w:t xml:space="preserve">Zprávy &gt; Nová zpráva &gt; Výběr příjemce &gt; Odeslat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3. Stáhni soubor "ukol_informatika.pdf" z dnešní hodiny</w:t>
            </w:r>
          </w:p>
        </w:tc>
        <w:tc>
          <w:tcPr/>
          <w:p>
            <w:pPr>
              <w:pStyle w:val="Compact"/>
            </w:pPr>
            <w:r>
              <w:t xml:space="preserve">Výukové materiály &gt; Informatika &gt; Stažení souboru</w:t>
            </w:r>
          </w:p>
          <w:p>
            <w:pPr>
              <w:pStyle w:val="Compact"/>
            </w:pPr>
            <w:r>
              <w:t xml:space="preserve">Název souboru: ukol_informatika.pdf</w:t>
            </w:r>
            <w:r>
              <w:br/>
            </w:r>
            <w:r>
              <w:br/>
            </w:r>
            <w:r>
              <w:t xml:space="preserve">Zadání domácího úkolu z informatiky</w:t>
            </w:r>
            <w:r>
              <w:br/>
            </w:r>
            <w:r>
              <w:br/>
            </w:r>
            <w:r>
              <w:t xml:space="preserve">1. Přihlaste se do školního informačního systému</w:t>
            </w:r>
            <w:r>
              <w:br/>
            </w:r>
            <w:r>
              <w:t xml:space="preserve">2. Stáhněte si tento soubor do složky "Dokumenty"</w:t>
            </w:r>
            <w:r>
              <w:br/>
            </w:r>
            <w:r>
              <w:t xml:space="preserve">3. Otevřete stažený PDF soubor</w:t>
            </w:r>
            <w:r>
              <w:br/>
            </w:r>
            <w:r>
              <w:t xml:space="preserve">4. V souboru najdete následující úkoly:</w:t>
            </w:r>
            <w:r>
              <w:br/>
            </w:r>
            <w:r>
              <w:br/>
            </w:r>
          </w:p>
          <w:p>
            <w:pPr>
              <w:pStyle w:val="Compact"/>
              <w:numPr>
                <w:ilvl w:val="0"/>
                <w:numId w:val="1035"/>
              </w:numPr>
            </w:pPr>
            <w:r>
              <w:t xml:space="preserve">Vytvořte jednoduchý textový dokument</w:t>
            </w:r>
          </w:p>
          <w:p>
            <w:pPr>
              <w:pStyle w:val="Compact"/>
              <w:numPr>
                <w:ilvl w:val="0"/>
                <w:numId w:val="1035"/>
              </w:numPr>
            </w:pPr>
            <w:r>
              <w:t xml:space="preserve">Uložte ho pod názvem "moje_prace.txt"</w:t>
            </w:r>
          </w:p>
          <w:p>
            <w:pPr>
              <w:pStyle w:val="Compact"/>
              <w:numPr>
                <w:ilvl w:val="0"/>
                <w:numId w:val="1035"/>
              </w:numPr>
            </w:pPr>
            <w:r>
              <w:t xml:space="preserve">Nahrajte dokument zpět do systému do složky "Odevzdané úkoly"</w:t>
            </w:r>
          </w:p>
          <w:p>
            <w:pPr>
              <w:pStyle w:val="Compact"/>
            </w:pPr>
            <w:r>
              <w:br/>
            </w:r>
            <w:r>
              <w:t xml:space="preserve">Termín odevzdání: 15. října 2023</w:t>
            </w:r>
            <w:r>
              <w:br/>
            </w:r>
            <w:r>
              <w:t xml:space="preserve">Hodnocení: max. 10 bodů</w:t>
            </w:r>
          </w:p>
        </w:tc>
      </w:tr>
      <w:tr>
        <w:tc>
          <w:tcPr/>
          <w:p>
            <w:pPr>
              <w:pStyle w:val="Compact"/>
            </w:pPr>
            <w:r>
              <w:t xml:space="preserve">4. Najdi svou poslední známku z českého jazyka</w:t>
            </w:r>
          </w:p>
        </w:tc>
        <w:tc>
          <w:tcPr/>
          <w:p>
            <w:pPr>
              <w:pStyle w:val="Compact"/>
            </w:pPr>
            <w:r>
              <w:t xml:space="preserve">Klasifikace &gt; Český jazyk &gt; Poslední hodnocení</w:t>
            </w:r>
          </w:p>
        </w:tc>
      </w:tr>
      <w:tr>
        <w:tc>
          <w:tcPr/>
          <w:p>
            <w:pPr>
              <w:pStyle w:val="Compact"/>
            </w:pPr>
            <w:r>
              <w:t xml:space="preserve">5. Nahraj testovací soubor do odevzdávárny úkolů</w:t>
            </w:r>
          </w:p>
        </w:tc>
        <w:tc>
          <w:tcPr/>
          <w:p>
            <w:pPr>
              <w:pStyle w:val="Compact"/>
            </w:pPr>
            <w:r>
              <w:t xml:space="preserve">Úkoly &gt; Informatika &gt; Nahrát řešení</w:t>
            </w:r>
          </w:p>
        </w:tc>
      </w:tr>
    </w:tbl>
    <w:p>
      <w:pPr>
        <w:pStyle w:val="Compact"/>
        <w:numPr>
          <w:ilvl w:val="1"/>
          <w:numId w:val="1036"/>
        </w:numPr>
      </w:pPr>
      <w:r>
        <w:t xml:space="preserve">Kontrola splnění (3 min)</w:t>
      </w:r>
    </w:p>
    <w:p>
      <w:pPr>
        <w:pStyle w:val="Compact"/>
        <w:numPr>
          <w:ilvl w:val="1"/>
          <w:numId w:val="1037"/>
        </w:numPr>
      </w:pPr>
      <w:r>
        <w:t xml:space="preserve">Žáci hlásí čísla splněných úkolů</w:t>
      </w:r>
    </w:p>
    <w:p>
      <w:pPr>
        <w:pStyle w:val="Compact"/>
        <w:numPr>
          <w:ilvl w:val="1"/>
          <w:numId w:val="1037"/>
        </w:numPr>
      </w:pPr>
      <w:r>
        <w:t xml:space="preserve">Kritérium úspěšnosti: minimálně 4 z 5 úkolů</w:t>
      </w:r>
    </w:p>
    <w:p>
      <w:pPr>
        <w:pStyle w:val="Compact"/>
        <w:numPr>
          <w:ilvl w:val="0"/>
          <w:numId w:val="1000"/>
        </w:numPr>
      </w:pPr>
      <w:r>
        <w:t xml:space="preserve">Přehled modulů - Škola Online:</w:t>
      </w:r>
      <w:r>
        <w:t xml:space="preserve"> </w:t>
      </w:r>
      <w:hyperlink r:id="rId41">
        <w:r>
          <w:rPr>
            <w:rStyle w:val="Hyperlink"/>
          </w:rPr>
          <w:t xml:space="preserve">https://www.skolaonline.cz/prehled-modulu/</w:t>
        </w:r>
      </w:hyperlink>
    </w:p>
    <w:p>
      <w:pPr>
        <w:pStyle w:val="FirstParagraph"/>
      </w:pPr>
      <w:r>
        <w:br/>
      </w:r>
    </w:p>
    <w:bookmarkEnd w:id="42"/>
    <w:bookmarkStart w:id="51" w:name="reflexe-5-minut"/>
    <w:p>
      <w:pPr>
        <w:pStyle w:val="Heading2"/>
      </w:pPr>
      <w:r>
        <w:t xml:space="preserve">3. Reflexe (5 minut)</w:t>
      </w:r>
    </w:p>
    <w:p>
      <w:pPr>
        <w:pStyle w:val="Heading3"/>
        <w:numPr>
          <w:ilvl w:val="0"/>
          <w:numId w:val="1038"/>
        </w:numPr>
      </w:pPr>
      <w:bookmarkStart w:id="43" w:name="X52dcff26e076325c7bd5c7862ee1bf20007e29f"/>
      <w:r>
        <w:t xml:space="preserve">Kvíz: Co umím v informačním systému najít a použít?</w:t>
      </w:r>
      <w:bookmarkEnd w:id="43"/>
    </w:p>
    <w:p>
      <w:pPr>
        <w:pStyle w:val="CaptionedFigure"/>
        <w:numPr>
          <w:ilvl w:val="0"/>
          <w:numId w:val="1000"/>
        </w:numPr>
      </w:pPr>
      <w:r>
        <w:drawing>
          <wp:inline>
            <wp:extent cx="5334000" cy="2114847"/>
            <wp:effectExtent b="0" l="0" r="0" t="0"/>
            <wp:docPr descr="Information system diagram" title="Information system diagram" id="45" name="Picture"/>
            <a:graphic>
              <a:graphicData uri="http://schemas.openxmlformats.org/drawingml/2006/picture">
                <pic:pic>
                  <pic:nvPicPr>
                    <pic:cNvPr descr="E:\www\sciobot.cz\wwwroot\Uploads/FetchedImages/2024/11/13/_CJroYJDmfYGquNTfVKOl_/_CszcZA4KxXCnpMJNlp0bC_fu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148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numPr>
          <w:ilvl w:val="0"/>
          <w:numId w:val="1000"/>
        </w:numPr>
      </w:pPr>
      <w:r>
        <w:t xml:space="preserve">Information system diagram</w:t>
      </w:r>
      <w:r>
        <w:t xml:space="preserve"> </w:t>
      </w:r>
      <w:hyperlink r:id="rId47">
        <w:r>
          <w:rPr>
            <w:rStyle w:val="Hyperlink"/>
          </w:rPr>
          <w:t xml:space="preserve">Zdroj: WikiMedia</w:t>
        </w:r>
      </w:hyperlink>
    </w:p>
    <w:p>
      <w:pPr>
        <w:numPr>
          <w:ilvl w:val="0"/>
          <w:numId w:val="1000"/>
        </w:numPr>
      </w:pPr>
      <w:r>
        <w:t xml:space="preserve">Aktivita: Rychlý kvíz - dvojice</w:t>
      </w:r>
    </w:p>
    <w:p>
      <w:pPr>
        <w:pStyle w:val="Compact"/>
        <w:numPr>
          <w:ilvl w:val="1"/>
          <w:numId w:val="1039"/>
        </w:numPr>
      </w:pPr>
      <w:r>
        <w:t xml:space="preserve">Každá dvojice obdrží pracovní list s otázkami</w:t>
      </w:r>
    </w:p>
    <w:p>
      <w:pPr>
        <w:pStyle w:val="Compact"/>
        <w:numPr>
          <w:ilvl w:val="1"/>
          <w:numId w:val="1039"/>
        </w:numPr>
      </w:pPr>
      <w:r>
        <w:t xml:space="preserve">Čas na vyplnění: 3 minuty</w:t>
      </w:r>
    </w:p>
    <w:p>
      <w:pPr>
        <w:pStyle w:val="Compact"/>
        <w:numPr>
          <w:ilvl w:val="1"/>
          <w:numId w:val="1039"/>
        </w:numPr>
      </w:pPr>
      <w:r>
        <w:t xml:space="preserve">Společná kontrola: 2 minuty</w:t>
      </w:r>
    </w:p>
    <w:tbl>
      <w:tblPr>
        <w:tblStyle w:val="Table"/>
        <w:tblW w:type="auto" w:w="0"/>
        <w:jc w:val="left"/>
        <w:tblInd w:w="720" w:type="dxa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</w:pPr>
            <w:r>
              <w:t xml:space="preserve">Otázka</w:t>
            </w:r>
          </w:p>
        </w:tc>
        <w:tc>
          <w:tcPr/>
          <w:p>
            <w:pPr>
              <w:pStyle w:val="Compact"/>
            </w:pPr>
            <w:r>
              <w:t xml:space="preserve">Odpověď</w:t>
            </w:r>
          </w:p>
        </w:tc>
      </w:tr>
      <w:tr>
        <w:tc>
          <w:tcPr/>
          <w:p>
            <w:pPr>
              <w:pStyle w:val="Compact"/>
            </w:pPr>
            <w:r>
              <w:t xml:space="preserve">Kde najdu informaci o suplování na příští týden?</w:t>
            </w:r>
          </w:p>
        </w:tc>
        <w:tc>
          <w:tcPr/>
          <w:p>
            <w:pPr>
              <w:pStyle w:val="Compact"/>
            </w:pPr>
            <w:r>
              <w:t xml:space="preserve">V rozvrhu hodin / Suplování</w:t>
            </w:r>
          </w:p>
        </w:tc>
      </w:tr>
      <w:tr>
        <w:tc>
          <w:tcPr/>
          <w:p>
            <w:pPr>
              <w:pStyle w:val="Compact"/>
            </w:pPr>
            <w:r>
              <w:t xml:space="preserve">Jak zjistím, jaké známky mám z matematiky?</w:t>
            </w:r>
          </w:p>
        </w:tc>
        <w:tc>
          <w:tcPr/>
          <w:p>
            <w:pPr>
              <w:pStyle w:val="Compact"/>
            </w:pPr>
            <w:r>
              <w:t xml:space="preserve">Elektronická žákovská knížka / Klasifikace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Kde najdu zadání domácího úkolu z informatiky?</w:t>
            </w:r>
          </w:p>
        </w:tc>
        <w:tc>
          <w:tcPr/>
          <w:p>
            <w:pPr>
              <w:pStyle w:val="Compact"/>
            </w:pPr>
            <w:r>
              <w:t xml:space="preserve">Domácí úkoly / Úkoly</w:t>
            </w:r>
          </w:p>
        </w:tc>
      </w:tr>
      <w:tr>
        <w:tc>
          <w:tcPr/>
          <w:p>
            <w:pPr>
              <w:pStyle w:val="Compact"/>
            </w:pPr>
            <w:r>
              <w:t xml:space="preserve">Kam nahraju vypracovaný úkol?</w:t>
            </w:r>
          </w:p>
        </w:tc>
        <w:tc>
          <w:tcPr/>
          <w:p>
            <w:pPr>
              <w:pStyle w:val="Compact"/>
            </w:pPr>
            <w:r>
              <w:t xml:space="preserve">Odevzdávárna / Úkoly - odevzdat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Kde najdu rozvrh své třídy?</w:t>
            </w:r>
          </w:p>
        </w:tc>
        <w:tc>
          <w:tcPr/>
          <w:p>
            <w:pPr>
              <w:pStyle w:val="Compact"/>
            </w:pPr>
            <w:r>
              <w:t xml:space="preserve">Rozvrh hodin</w:t>
            </w:r>
          </w:p>
        </w:tc>
      </w:tr>
      <w:tr>
        <w:tc>
          <w:tcPr/>
          <w:p>
            <w:pPr>
              <w:pStyle w:val="Compact"/>
            </w:pPr>
            <w:r>
              <w:t xml:space="preserve">Jak pošlu zprávu spolužákovi?</w:t>
            </w:r>
          </w:p>
        </w:tc>
        <w:tc>
          <w:tcPr/>
          <w:p>
            <w:pPr>
              <w:pStyle w:val="Compact"/>
            </w:pPr>
            <w:r>
              <w:t xml:space="preserve">Komunikace / Zprávy</w:t>
            </w:r>
          </w:p>
        </w:tc>
      </w:tr>
      <w:tr>
        <w:tc>
          <w:tcPr/>
          <w:p>
            <w:pPr>
              <w:pStyle w:val="Compact"/>
            </w:pPr>
            <w:r>
              <w:t xml:space="preserve">Kde najdu materiály k dnešní hodině?</w:t>
            </w:r>
          </w:p>
        </w:tc>
        <w:tc>
          <w:tcPr/>
          <w:p>
            <w:pPr>
              <w:pStyle w:val="Compact"/>
            </w:pPr>
            <w:r>
              <w:t xml:space="preserve">Výukové materiály / Studijní materiály</w:t>
            </w:r>
          </w:p>
        </w:tc>
      </w:tr>
      <w:tr>
        <w:tc>
          <w:tcPr/>
          <w:p>
            <w:pPr>
              <w:pStyle w:val="Compact"/>
            </w:pPr>
            <w:r>
              <w:t xml:space="preserve">Kde si změním heslo do systému?</w:t>
            </w:r>
          </w:p>
        </w:tc>
        <w:tc>
          <w:tcPr/>
          <w:p>
            <w:pPr>
              <w:pStyle w:val="Compact"/>
            </w:pPr>
            <w:r>
              <w:t xml:space="preserve">Nastavení / Můj účet</w:t>
            </w:r>
          </w:p>
        </w:tc>
      </w:tr>
    </w:tbl>
    <w:p>
      <w:pPr>
        <w:numPr>
          <w:ilvl w:val="0"/>
          <w:numId w:val="1000"/>
        </w:numPr>
      </w:pPr>
      <w:r>
        <w:t xml:space="preserve">Kritéria úspěšnosti:</w:t>
      </w:r>
    </w:p>
    <w:p>
      <w:pPr>
        <w:pStyle w:val="Compact"/>
        <w:numPr>
          <w:ilvl w:val="1"/>
          <w:numId w:val="1040"/>
        </w:numPr>
      </w:pPr>
      <w:r>
        <w:t xml:space="preserve">Dvojice správně zodpoví alespoň 6 z 8 otázek</w:t>
      </w:r>
    </w:p>
    <w:p>
      <w:pPr>
        <w:pStyle w:val="Compact"/>
        <w:numPr>
          <w:ilvl w:val="1"/>
          <w:numId w:val="1040"/>
        </w:numPr>
      </w:pPr>
      <w:r>
        <w:t xml:space="preserve">Žáci dokáží vysvětlit, proč zvolili danou odpověď</w:t>
      </w:r>
    </w:p>
    <w:p>
      <w:pPr>
        <w:pStyle w:val="Compact"/>
        <w:numPr>
          <w:ilvl w:val="0"/>
          <w:numId w:val="1038"/>
        </w:numPr>
      </w:pPr>
      <w:r>
        <w:t xml:space="preserve">Aktivita - Zpětná vazba</w:t>
      </w:r>
    </w:p>
    <w:p>
      <w:pPr>
        <w:pStyle w:val="FirstParagraph"/>
      </w:pPr>
      <w:r>
        <w:br/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Nápady k samostatné práci pro žáky</w:t>
      </w:r>
    </w:p>
    <w:p>
      <w:pPr>
        <w:pStyle w:val="BodyText"/>
      </w:pPr>
      <w:r>
        <w:t xml:space="preserve">Vytvoř model školního informačního systému pro fiktivní školu:</w:t>
      </w:r>
      <w:r>
        <w:br/>
      </w:r>
      <w:r>
        <w:br/>
      </w:r>
      <w:r>
        <w:t xml:space="preserve">1. Nakresli jednoduchý diagram nebo schéma, které bude obsahovat:</w:t>
      </w:r>
      <w:r>
        <w:br/>
      </w:r>
      <w:r>
        <w:t xml:space="preserve">- Hlavní části systému (např. rozvrh, známky, zprávy)</w:t>
      </w:r>
      <w:r>
        <w:br/>
      </w:r>
      <w:r>
        <w:t xml:space="preserve">- Šipkami znázorni, jak jsou části propojené</w:t>
      </w:r>
      <w:r>
        <w:br/>
      </w:r>
      <w:r>
        <w:t xml:space="preserve">- U každé části napiš, kdo s ní může pracovat</w:t>
      </w:r>
      <w:r>
        <w:br/>
      </w:r>
      <w:r>
        <w:br/>
      </w:r>
      <w:r>
        <w:t xml:space="preserve">2. Pro každou z následujících rolí napiš seznam 3 činností, které může v systému vykonávat:</w:t>
      </w:r>
      <w:r>
        <w:br/>
      </w:r>
      <w:r>
        <w:t xml:space="preserve">- Učitel</w:t>
      </w:r>
      <w:r>
        <w:br/>
      </w:r>
      <w:r>
        <w:t xml:space="preserve">- Žák</w:t>
      </w:r>
      <w:r>
        <w:br/>
      </w:r>
      <w:r>
        <w:t xml:space="preserve">- Administrátor</w:t>
      </w:r>
      <w:r>
        <w:br/>
      </w:r>
      <w:r>
        <w:br/>
      </w:r>
      <w:r>
        <w:t xml:space="preserve">3. Popiš situaci, kdy je potřeba předat důležitou informaci (například zrušení kroužku):</w:t>
      </w:r>
      <w:r>
        <w:br/>
      </w:r>
      <w:r>
        <w:t xml:space="preserve">- Jak by se informace šířila bez informačního systému?</w:t>
      </w:r>
      <w:r>
        <w:br/>
      </w:r>
      <w:r>
        <w:t xml:space="preserve">- Jak se informace šíří pomocí informačního systému?</w:t>
      </w:r>
      <w:r>
        <w:br/>
      </w:r>
      <w:r>
        <w:t xml:space="preserve">- Jaké jsou výhody použití informačního systému v této situaci?</w:t>
      </w:r>
      <w:r>
        <w:br/>
      </w:r>
      <w:r>
        <w:br/>
      </w:r>
      <w:r>
        <w:t xml:space="preserve">4. Vymysli a popiš novou funkci, kterou by mohl školní informační systém mít. Napiš:</w:t>
      </w:r>
      <w:r>
        <w:br/>
      </w:r>
      <w:r>
        <w:t xml:space="preserve">- K čemu by funkce sloužila</w:t>
      </w:r>
      <w:r>
        <w:br/>
      </w:r>
      <w:r>
        <w:t xml:space="preserve">- Kdo by ji mohl používat</w:t>
      </w:r>
      <w:r>
        <w:br/>
      </w:r>
      <w:r>
        <w:t xml:space="preserve">- Jaká práva by jednotliví uživatelé měli</w:t>
      </w:r>
    </w:p>
    <w:p>
      <w:pPr>
        <w:pStyle w:val="BodyText"/>
      </w:pPr>
      <w:r>
        <w:drawing>
          <wp:inline>
            <wp:extent cx="190500" cy="1905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E:\www\sciobot.cz\wwwroot\Images/Svg/lightbulb.svg" id="5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Tento úkol přímo navazuje na všechny čtyři cíle hodiny:</w:t>
      </w:r>
    </w:p>
    <w:p>
      <w:pPr>
        <w:numPr>
          <w:ilvl w:val="0"/>
          <w:numId w:val="1041"/>
        </w:numPr>
      </w:pPr>
      <w:r>
        <w:t xml:space="preserve">Kreslení diagramu rozvíjí schopnost modelovat informační systém a přemýšlet o jeho částech (Cíl 1).</w:t>
      </w:r>
    </w:p>
    <w:p>
      <w:pPr>
        <w:numPr>
          <w:ilvl w:val="0"/>
          <w:numId w:val="1041"/>
        </w:numPr>
      </w:pPr>
      <w:r>
        <w:t xml:space="preserve">Popis činností jednotlivých rolí prohlubuje pochopení uživatelských rolí a jejich práv v systému (Cíl 2).</w:t>
      </w:r>
    </w:p>
    <w:p>
      <w:pPr>
        <w:numPr>
          <w:ilvl w:val="0"/>
          <w:numId w:val="1041"/>
        </w:numPr>
      </w:pPr>
      <w:r>
        <w:t xml:space="preserve">Analýza konkrétní situace předávání informací pomáhá žákům lépe pochopit praktické využití systému pro komunikaci (Cíl 3).</w:t>
      </w:r>
    </w:p>
    <w:p>
      <w:pPr>
        <w:numPr>
          <w:ilvl w:val="0"/>
          <w:numId w:val="1041"/>
        </w:numPr>
      </w:pPr>
      <w:r>
        <w:t xml:space="preserve">Návrh nové funkce nutí žáky přemýšlet o systému komplexně a aplikovat znalosti o právech a rolích uživatelů (Cíl 4).</w:t>
      </w:r>
    </w:p>
    <w:p>
      <w:pPr>
        <w:pStyle w:val="FirstParagraph"/>
      </w:pPr>
      <w:r>
        <w:t xml:space="preserve">Úkol je tvořivý a umožňuje žákům prokázat porozumění tématu vlastními slovy. Zároveň podporuje kritické myšlení při porovnávání různých způsobů komunikace a navrhování vylepšení systému.</w:t>
      </w:r>
    </w:p>
    <w:bookmarkEnd w:id="5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02">
    <w:nsid w:val="00A9920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2"/>
      <w:numFmt w:val="lowerRoman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."/>
      <w:lvlJc w:val="left"/>
      <w:pPr>
        <w:ind w:left="3600" w:hanging="360"/>
      </w:pPr>
    </w:lvl>
    <w:lvl w:ilvl="5">
      <w:start w:val="2"/>
      <w:numFmt w:val="lowerRoman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lowerLetter"/>
      <w:lvlText w:val="%8."/>
      <w:lvlJc w:val="left"/>
      <w:pPr>
        <w:ind w:left="5760" w:hanging="360"/>
      </w:pPr>
    </w:lvl>
    <w:lvl w:ilvl="8">
      <w:start w:val="2"/>
      <w:numFmt w:val="lowerRoman"/>
      <w:lvlText w:val="%9."/>
      <w:lvlJc w:val="left"/>
      <w:pPr>
        <w:ind w:left="6480" w:hanging="360"/>
      </w:pPr>
    </w:lvl>
  </w:abstractNum>
  <w:abstractNum w:abstractNumId="99203">
    <w:nsid w:val="00A9920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3"/>
      <w:numFmt w:val="lowerRoman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lowerLetter"/>
      <w:lvlText w:val="%5."/>
      <w:lvlJc w:val="left"/>
      <w:pPr>
        <w:ind w:left="3600" w:hanging="360"/>
      </w:pPr>
    </w:lvl>
    <w:lvl w:ilvl="5">
      <w:start w:val="3"/>
      <w:numFmt w:val="lowerRoman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lowerLetter"/>
      <w:lvlText w:val="%8."/>
      <w:lvlJc w:val="left"/>
      <w:pPr>
        <w:ind w:left="5760" w:hanging="360"/>
      </w:pPr>
    </w:lvl>
    <w:lvl w:ilvl="8">
      <w:start w:val="3"/>
      <w:numFmt w:val="lowerRoman"/>
      <w:lvlText w:val="%9."/>
      <w:lvlJc w:val="left"/>
      <w:pPr>
        <w:ind w:left="6480" w:hanging="360"/>
      </w:pPr>
    </w:lvl>
  </w:abstractNum>
  <w:abstractNum w:abstractNumId="99204">
    <w:nsid w:val="00A99204"/>
    <w:multiLevelType w:val="multilevel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</w:lvl>
    <w:lvl w:ilvl="2">
      <w:start w:val="4"/>
      <w:numFmt w:val="lowerRoman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lowerLetter"/>
      <w:lvlText w:val="%5."/>
      <w:lvlJc w:val="left"/>
      <w:pPr>
        <w:ind w:left="3600" w:hanging="360"/>
      </w:pPr>
    </w:lvl>
    <w:lvl w:ilvl="5">
      <w:start w:val="4"/>
      <w:numFmt w:val="lowerRoman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lowerLetter"/>
      <w:lvlText w:val="%8."/>
      <w:lvlJc w:val="left"/>
      <w:pPr>
        <w:ind w:left="5760" w:hanging="360"/>
      </w:pPr>
    </w:lvl>
    <w:lvl w:ilvl="8">
      <w:start w:val="4"/>
      <w:numFmt w:val="lowerRoman"/>
      <w:lvlText w:val="%9."/>
      <w:lvlJc w:val="left"/>
      <w:pPr>
        <w:ind w:left="6480" w:hanging="360"/>
      </w:pPr>
    </w:lvl>
  </w:abstractNum>
  <w:abstractNum w:abstractNumId="99205">
    <w:nsid w:val="00A99205"/>
    <w:multiLevelType w:val="multilevel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</w:lvl>
    <w:lvl w:ilvl="2">
      <w:start w:val="5"/>
      <w:numFmt w:val="lowerRoman"/>
      <w:lvlText w:val="%3."/>
      <w:lvlJc w:val="left"/>
      <w:pPr>
        <w:ind w:left="2160" w:hanging="36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5"/>
      <w:numFmt w:val="lowerLetter"/>
      <w:lvlText w:val="%5."/>
      <w:lvlJc w:val="left"/>
      <w:pPr>
        <w:ind w:left="3600" w:hanging="360"/>
      </w:pPr>
    </w:lvl>
    <w:lvl w:ilvl="5">
      <w:start w:val="5"/>
      <w:numFmt w:val="lowerRoman"/>
      <w:lvlText w:val="%6."/>
      <w:lvlJc w:val="left"/>
      <w:pPr>
        <w:ind w:left="4320" w:hanging="360"/>
      </w:pPr>
    </w:lvl>
    <w:lvl w:ilvl="6">
      <w:start w:val="5"/>
      <w:numFmt w:val="decimal"/>
      <w:lvlText w:val="%7."/>
      <w:lvlJc w:val="left"/>
      <w:pPr>
        <w:ind w:left="5040" w:hanging="360"/>
      </w:pPr>
    </w:lvl>
    <w:lvl w:ilvl="7">
      <w:start w:val="5"/>
      <w:numFmt w:val="lowerLetter"/>
      <w:lvlText w:val="%8."/>
      <w:lvlJc w:val="left"/>
      <w:pPr>
        <w:ind w:left="5760" w:hanging="360"/>
      </w:pPr>
    </w:lvl>
    <w:lvl w:ilvl="8">
      <w:start w:val="5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7">
    <w:abstractNumId w:val="991"/>
  </w:num>
  <w:num w:numId="1008">
    <w:abstractNumId w:val="991"/>
  </w:num>
  <w:num w:numId="1009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10">
    <w:abstractNumId w:val="991"/>
  </w:num>
  <w:num w:numId="1011">
    <w:abstractNumId w:val="991"/>
  </w:num>
  <w:num w:numId="1012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3">
    <w:abstractNumId w:val="991"/>
  </w:num>
  <w:num w:numId="1014">
    <w:abstractNumId w:val="991"/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1"/>
  </w:num>
  <w:num w:numId="1017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8">
    <w:abstractNumId w:val="991"/>
  </w:num>
  <w:num w:numId="1019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20">
    <w:abstractNumId w:val="991"/>
  </w:num>
  <w:num w:numId="1021">
    <w:abstractNumId w:val="991"/>
  </w:num>
  <w:num w:numId="1022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23">
    <w:abstractNumId w:val="991"/>
  </w:num>
  <w:num w:numId="1024">
    <w:abstractNumId w:val="9920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25">
    <w:abstractNumId w:val="991"/>
  </w:num>
  <w:num w:numId="1026">
    <w:abstractNumId w:val="991"/>
  </w:num>
  <w:num w:numId="102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1"/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1"/>
  </w:num>
  <w:num w:numId="1034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35">
    <w:abstractNumId w:val="991"/>
  </w:num>
  <w:num w:numId="1036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8" Target="media/rId48.svg" /><Relationship Type="http://schemas.openxmlformats.org/officeDocument/2006/relationships/image" Id="rId31" Target="media/rId31.svg" /><Relationship Type="http://schemas.openxmlformats.org/officeDocument/2006/relationships/image" Id="rId27" Target="media/rId27.svg" /><Relationship Type="http://schemas.openxmlformats.org/officeDocument/2006/relationships/image" Id="rId23" Target="media/rId23.svg" /><Relationship Type="http://schemas.openxmlformats.org/officeDocument/2006/relationships/image" Id="rId44" Target="media/rId44.png" /><Relationship Type="http://schemas.openxmlformats.org/officeDocument/2006/relationships/hyperlink" Id="rId34" Target="http://www.ceskaskola.cz/2015/11/jaky-skolni-informacni-system-pouzivate.html" TargetMode="External" /><Relationship Type="http://schemas.openxmlformats.org/officeDocument/2006/relationships/hyperlink" Id="rId30" Target="https://clanky.rvp.cz/clanek/c/OV/8019/SKOLNI-INFORMACNI-SYSTEMY.html" TargetMode="External" /><Relationship Type="http://schemas.openxmlformats.org/officeDocument/2006/relationships/hyperlink" Id="rId47" Target="https://commons.wikimedia.org/wiki/File:Information_system_diagram.png" TargetMode="External" /><Relationship Type="http://schemas.openxmlformats.org/officeDocument/2006/relationships/hyperlink" Id="rId26" Target="https://cs.wikipedia.org/wiki/&#352;koln&#237;_informa&#269;n&#237;_syst&#233;m" TargetMode="External" /><Relationship Type="http://schemas.openxmlformats.org/officeDocument/2006/relationships/hyperlink" Id="rId37" Target="https://spomocnik.rvp.cz/clanek/22586/PLATFORMY-A-SYSTEMY-PRO-SKOLNI-KOMUNIKACI-A-SPOLUPRACI.html" TargetMode="External" /><Relationship Type="http://schemas.openxmlformats.org/officeDocument/2006/relationships/hyperlink" Id="rId41" Target="https://www.skolaonline.cz/prehled-modulu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://www.ceskaskola.cz/2015/11/jaky-skolni-informacni-system-pouzivate.html" TargetMode="External" /><Relationship Type="http://schemas.openxmlformats.org/officeDocument/2006/relationships/hyperlink" Id="rId30" Target="https://clanky.rvp.cz/clanek/c/OV/8019/SKOLNI-INFORMACNI-SYSTEMY.html" TargetMode="External" /><Relationship Type="http://schemas.openxmlformats.org/officeDocument/2006/relationships/hyperlink" Id="rId47" Target="https://commons.wikimedia.org/wiki/File:Information_system_diagram.png" TargetMode="External" /><Relationship Type="http://schemas.openxmlformats.org/officeDocument/2006/relationships/hyperlink" Id="rId26" Target="https://cs.wikipedia.org/wiki/&#352;koln&#237;_informa&#269;n&#237;_syst&#233;m" TargetMode="External" /><Relationship Type="http://schemas.openxmlformats.org/officeDocument/2006/relationships/hyperlink" Id="rId37" Target="https://spomocnik.rvp.cz/clanek/22586/PLATFORMY-A-SYSTEMY-PRO-SKOLNI-KOMUNIKACI-A-SPOLUPRACI.html" TargetMode="External" /><Relationship Type="http://schemas.openxmlformats.org/officeDocument/2006/relationships/hyperlink" Id="rId41" Target="https://www.skolaonline.cz/prehled-modul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2024-11-13T06:59:19Z</dcterms:created>
  <dcterms:modified xsi:type="dcterms:W3CDTF">2024-11-13T06:59:19Z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