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F3F9" w14:textId="77777777" w:rsidR="001B7FD0" w:rsidRPr="00CF036A" w:rsidRDefault="00FF20FA" w:rsidP="00CF036A">
      <w:pPr>
        <w:pStyle w:val="Nadpis1"/>
        <w:jc w:val="center"/>
        <w:rPr>
          <w:rFonts w:ascii="Arial" w:hAnsi="Arial" w:cs="Arial"/>
          <w:color w:val="auto"/>
          <w:lang w:val="cs-CZ"/>
        </w:rPr>
      </w:pPr>
      <w:bookmarkStart w:id="0" w:name="transformátory"/>
      <w:r w:rsidRPr="00CF036A">
        <w:rPr>
          <w:rFonts w:ascii="Arial" w:hAnsi="Arial" w:cs="Arial"/>
          <w:color w:val="auto"/>
          <w:lang w:val="cs-CZ"/>
        </w:rPr>
        <w:t>Transformátory</w:t>
      </w:r>
    </w:p>
    <w:bookmarkEnd w:id="0"/>
    <w:p w14:paraId="488F8467" w14:textId="77777777" w:rsidR="001B7FD0" w:rsidRPr="00CF036A" w:rsidRDefault="00FF20FA">
      <w:pPr>
        <w:pStyle w:val="FirstParagraph"/>
        <w:rPr>
          <w:rFonts w:ascii="Arial" w:hAnsi="Arial" w:cs="Arial"/>
          <w:lang w:val="cs-CZ"/>
        </w:rPr>
      </w:pPr>
      <w:r w:rsidRPr="00CF036A">
        <w:rPr>
          <w:rFonts w:ascii="Arial" w:hAnsi="Arial" w:cs="Arial"/>
          <w:lang w:val="cs-CZ"/>
        </w:rPr>
        <w:t>Fyzika | 9. třída</w:t>
      </w:r>
    </w:p>
    <w:p w14:paraId="44D7414E" w14:textId="77777777" w:rsidR="001B7FD0" w:rsidRPr="00CF036A" w:rsidRDefault="00FF20FA">
      <w:pPr>
        <w:pStyle w:val="Nadpis2"/>
        <w:rPr>
          <w:rFonts w:ascii="Arial" w:hAnsi="Arial" w:cs="Arial"/>
          <w:color w:val="auto"/>
          <w:lang w:val="cs-CZ"/>
        </w:rPr>
      </w:pPr>
      <w:bookmarkStart w:id="1" w:name="cíle-hodiny"/>
      <w:r w:rsidRPr="00CF036A">
        <w:rPr>
          <w:rFonts w:ascii="Arial" w:hAnsi="Arial" w:cs="Arial"/>
          <w:color w:val="auto"/>
          <w:lang w:val="cs-CZ"/>
        </w:rPr>
        <w:t>Cíle hodiny</w:t>
      </w:r>
    </w:p>
    <w:p w14:paraId="10F117AB" w14:textId="77777777" w:rsidR="001B7FD0" w:rsidRPr="00CF036A" w:rsidRDefault="00FF20FA">
      <w:pPr>
        <w:pStyle w:val="Compact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Žák vysvětlí princip fungování transformátoru a jeho základní části, zvládne pracovat s transformačním poměrem.</w:t>
      </w:r>
    </w:p>
    <w:p w14:paraId="0C25B5CB" w14:textId="77777777" w:rsidR="001B7FD0" w:rsidRPr="00CF036A" w:rsidRDefault="00FF20FA">
      <w:pPr>
        <w:pStyle w:val="Compact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Žák rozliší mezi zvyšovacím a snižovacím transformátorem a popíše jejich využití v praxi.</w:t>
      </w:r>
    </w:p>
    <w:p w14:paraId="5AA76A9B" w14:textId="77777777" w:rsidR="00CF036A" w:rsidRPr="00CF036A" w:rsidRDefault="00FF20FA">
      <w:pPr>
        <w:pStyle w:val="Compact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Žák samostatně vypočítá transformační poměr a určí výstupní napětí transformátoru.</w:t>
      </w:r>
    </w:p>
    <w:p w14:paraId="1DBBE8D7" w14:textId="4B9628C8" w:rsidR="001B7FD0" w:rsidRPr="00CF036A" w:rsidRDefault="00CF036A" w:rsidP="00CF036A">
      <w:pPr>
        <w:pStyle w:val="Compact"/>
        <w:ind w:left="720"/>
        <w:jc w:val="center"/>
        <w:rPr>
          <w:rFonts w:ascii="Arial" w:hAnsi="Arial" w:cs="Arial"/>
          <w:lang w:val="cs-CZ"/>
        </w:rPr>
      </w:pPr>
      <w:r w:rsidRPr="00CF036A">
        <w:rPr>
          <w:rFonts w:ascii="Arial" w:hAnsi="Arial" w:cs="Arial"/>
          <w:noProof/>
          <w:lang w:val="cs-CZ"/>
        </w:rPr>
        <w:drawing>
          <wp:inline distT="0" distB="0" distL="0" distR="0" wp14:anchorId="1202EFF7" wp14:editId="0274881B">
            <wp:extent cx="2724150" cy="2724150"/>
            <wp:effectExtent l="0" t="0" r="0" b="0"/>
            <wp:docPr id="743831535" name="Obrázek 1" descr="Obsah obrázku Animace, Fiktivní postava, Kreslený film, fik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31535" name="Obrázek 1" descr="Obsah obrázku Animace, Fiktivní postava, Kreslený film, fikce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04D82" w14:textId="77777777" w:rsidR="001B7FD0" w:rsidRPr="00CF036A" w:rsidRDefault="00FF20FA">
      <w:pPr>
        <w:pStyle w:val="Nadpis2"/>
        <w:rPr>
          <w:rFonts w:ascii="Arial" w:hAnsi="Arial" w:cs="Arial"/>
          <w:color w:val="auto"/>
          <w:lang w:val="cs-CZ"/>
        </w:rPr>
      </w:pPr>
      <w:bookmarkStart w:id="2" w:name="evokace-10-minut"/>
      <w:bookmarkEnd w:id="1"/>
      <w:r w:rsidRPr="00CF036A">
        <w:rPr>
          <w:rFonts w:ascii="Arial" w:hAnsi="Arial" w:cs="Arial"/>
          <w:color w:val="auto"/>
          <w:lang w:val="cs-CZ"/>
        </w:rPr>
        <w:t>1. Evokace (10 minut)</w:t>
      </w:r>
    </w:p>
    <w:p w14:paraId="540A400E" w14:textId="77777777" w:rsidR="001B7FD0" w:rsidRPr="00CF036A" w:rsidRDefault="00FF20FA">
      <w:pPr>
        <w:pStyle w:val="Nadpis3"/>
        <w:numPr>
          <w:ilvl w:val="0"/>
          <w:numId w:val="3"/>
        </w:numPr>
        <w:rPr>
          <w:rFonts w:ascii="Arial" w:hAnsi="Arial" w:cs="Arial"/>
          <w:color w:val="auto"/>
          <w:lang w:val="cs-CZ"/>
        </w:rPr>
      </w:pPr>
      <w:bookmarkStart w:id="3" w:name="X09874e0c79a4fb53c9b06407c3fdb418ae524ca"/>
      <w:r w:rsidRPr="00CF036A">
        <w:rPr>
          <w:rFonts w:ascii="Arial" w:hAnsi="Arial" w:cs="Arial"/>
          <w:color w:val="auto"/>
          <w:lang w:val="cs-CZ"/>
        </w:rPr>
        <w:t>Diskuze o nabíječkách mobilních telefonů a jejich zahřívání</w:t>
      </w:r>
      <w:bookmarkEnd w:id="3"/>
    </w:p>
    <w:p w14:paraId="28482C09" w14:textId="77777777" w:rsidR="001B7FD0" w:rsidRPr="00CF036A" w:rsidRDefault="00FF20FA">
      <w:pPr>
        <w:pStyle w:val="Compact"/>
        <w:numPr>
          <w:ilvl w:val="1"/>
          <w:numId w:val="4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Problémová otázka:</w:t>
      </w:r>
    </w:p>
    <w:p w14:paraId="73CE0BAA" w14:textId="77777777" w:rsidR="001B7FD0" w:rsidRPr="00CF036A" w:rsidRDefault="00FF20FA">
      <w:pPr>
        <w:pStyle w:val="Compact"/>
        <w:numPr>
          <w:ilvl w:val="1"/>
          <w:numId w:val="5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"Proč se nabíječka mobilu zahřívá?"</w:t>
      </w:r>
    </w:p>
    <w:p w14:paraId="42A27404" w14:textId="77777777" w:rsidR="001B7FD0" w:rsidRPr="00CF036A" w:rsidRDefault="00FF20FA">
      <w:pPr>
        <w:pStyle w:val="Compact"/>
        <w:numPr>
          <w:ilvl w:val="1"/>
          <w:numId w:val="5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Žáci zapisují své nápady do dvojic (2 minuty)</w:t>
      </w:r>
    </w:p>
    <w:p w14:paraId="6D498FA6" w14:textId="77777777" w:rsidR="001B7FD0" w:rsidRPr="00CF036A" w:rsidRDefault="00FF20FA">
      <w:pPr>
        <w:pStyle w:val="Compact"/>
        <w:numPr>
          <w:ilvl w:val="1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Sběr nápadů:</w:t>
      </w:r>
    </w:p>
    <w:p w14:paraId="3A18B71C" w14:textId="77777777" w:rsidR="001B7FD0" w:rsidRPr="00CF036A" w:rsidRDefault="00FF20FA">
      <w:pPr>
        <w:pStyle w:val="Compact"/>
        <w:numPr>
          <w:ilvl w:val="1"/>
          <w:numId w:val="7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Dvojice sdílí své teorie</w:t>
      </w:r>
    </w:p>
    <w:p w14:paraId="613584E9" w14:textId="77777777" w:rsidR="001B7FD0" w:rsidRPr="00CF036A" w:rsidRDefault="00FF20FA">
      <w:pPr>
        <w:pStyle w:val="Compact"/>
        <w:numPr>
          <w:ilvl w:val="1"/>
          <w:numId w:val="7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Zapisuji klíčové body na tabuli:</w:t>
      </w:r>
    </w:p>
    <w:p w14:paraId="5D38D362" w14:textId="77777777" w:rsidR="001B7FD0" w:rsidRPr="00CF036A" w:rsidRDefault="00FF20FA">
      <w:pPr>
        <w:pStyle w:val="Compact"/>
        <w:numPr>
          <w:ilvl w:val="2"/>
          <w:numId w:val="8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Přeměna energie</w:t>
      </w:r>
    </w:p>
    <w:p w14:paraId="6812304A" w14:textId="77777777" w:rsidR="001B7FD0" w:rsidRPr="00CF036A" w:rsidRDefault="00FF20FA">
      <w:pPr>
        <w:pStyle w:val="Compact"/>
        <w:numPr>
          <w:ilvl w:val="2"/>
          <w:numId w:val="8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Odpor vodičů</w:t>
      </w:r>
    </w:p>
    <w:p w14:paraId="1CD370FC" w14:textId="77777777" w:rsidR="001B7FD0" w:rsidRPr="00CF036A" w:rsidRDefault="00FF20FA">
      <w:pPr>
        <w:pStyle w:val="Compact"/>
        <w:numPr>
          <w:ilvl w:val="2"/>
          <w:numId w:val="8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Ztráty při transformaci napětí</w:t>
      </w:r>
    </w:p>
    <w:p w14:paraId="76A22ED0" w14:textId="77777777" w:rsidR="001B7FD0" w:rsidRPr="00CF036A" w:rsidRDefault="00FF20FA">
      <w:pPr>
        <w:pStyle w:val="Compact"/>
        <w:numPr>
          <w:ilvl w:val="1"/>
          <w:numId w:val="9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Demonstrace:</w:t>
      </w:r>
    </w:p>
    <w:p w14:paraId="46EAD567" w14:textId="77777777" w:rsidR="001B7FD0" w:rsidRPr="00CF036A" w:rsidRDefault="00FF20FA">
      <w:pPr>
        <w:pStyle w:val="Compact"/>
        <w:numPr>
          <w:ilvl w:val="1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Měření teploty nabíječky před a po 5 minutách nabíjení</w:t>
      </w:r>
    </w:p>
    <w:p w14:paraId="3A09A35D" w14:textId="77777777" w:rsidR="001B7FD0" w:rsidRPr="00CF036A" w:rsidRDefault="00FF20FA">
      <w:pPr>
        <w:pStyle w:val="Compact"/>
        <w:numPr>
          <w:ilvl w:val="1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Žáci odhadují rozdíl teplot, zapisují předpovědi</w:t>
      </w:r>
    </w:p>
    <w:p w14:paraId="1ECD038C" w14:textId="77777777" w:rsidR="001B7FD0" w:rsidRPr="00CF036A" w:rsidRDefault="00FF20FA">
      <w:pPr>
        <w:pStyle w:val="Compact"/>
        <w:numPr>
          <w:ilvl w:val="1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Měření a porovnání s odhady</w:t>
      </w:r>
    </w:p>
    <w:p w14:paraId="3A0DE6C1" w14:textId="77777777" w:rsidR="001B7FD0" w:rsidRPr="00CF036A" w:rsidRDefault="00FF20FA">
      <w:pPr>
        <w:pStyle w:val="Compact"/>
        <w:numPr>
          <w:ilvl w:val="1"/>
          <w:numId w:val="1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Propojení s transformátorem:</w:t>
      </w:r>
    </w:p>
    <w:p w14:paraId="425A4C3C" w14:textId="77777777" w:rsidR="001B7FD0" w:rsidRPr="00CF036A" w:rsidRDefault="00FF20FA">
      <w:pPr>
        <w:pStyle w:val="Compact"/>
        <w:numPr>
          <w:ilvl w:val="1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Žáci ve dvojicích zkoumají štítek nabíječky</w:t>
      </w:r>
    </w:p>
    <w:p w14:paraId="1D2B76A3" w14:textId="77777777" w:rsidR="001B7FD0" w:rsidRPr="00CF036A" w:rsidRDefault="00FF20FA">
      <w:pPr>
        <w:pStyle w:val="Compact"/>
        <w:numPr>
          <w:ilvl w:val="1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lastRenderedPageBreak/>
        <w:t>Hledají údaje:</w:t>
      </w:r>
    </w:p>
    <w:p w14:paraId="277300B7" w14:textId="77777777" w:rsidR="001B7FD0" w:rsidRPr="00CF036A" w:rsidRDefault="00FF20FA">
      <w:pPr>
        <w:pStyle w:val="Compact"/>
        <w:numPr>
          <w:ilvl w:val="2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Vstupní napětí (</w:t>
      </w:r>
      <m:oMath>
        <m:r>
          <w:rPr>
            <w:rFonts w:ascii="Cambria Math" w:hAnsi="Cambria Math" w:cs="Arial"/>
            <w:sz w:val="22"/>
            <w:szCs w:val="22"/>
            <w:lang w:val="cs-CZ"/>
          </w:rPr>
          <m:t>230 </m:t>
        </m:r>
        <m:r>
          <m:rPr>
            <m:nor/>
          </m:rPr>
          <w:rPr>
            <w:rFonts w:ascii="Arial" w:hAnsi="Arial" w:cs="Arial"/>
            <w:sz w:val="22"/>
            <w:szCs w:val="22"/>
            <w:lang w:val="cs-CZ"/>
          </w:rPr>
          <m:t>V</m:t>
        </m:r>
      </m:oMath>
      <w:r w:rsidRPr="00CF036A">
        <w:rPr>
          <w:rFonts w:ascii="Arial" w:hAnsi="Arial" w:cs="Arial"/>
          <w:sz w:val="22"/>
          <w:szCs w:val="22"/>
          <w:lang w:val="cs-CZ"/>
        </w:rPr>
        <w:t>)</w:t>
      </w:r>
    </w:p>
    <w:p w14:paraId="01EF3A7C" w14:textId="77777777" w:rsidR="001B7FD0" w:rsidRPr="00CF036A" w:rsidRDefault="00FF20FA">
      <w:pPr>
        <w:pStyle w:val="Compact"/>
        <w:numPr>
          <w:ilvl w:val="2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Výstupní napětí (</w:t>
      </w:r>
      <m:oMath>
        <m:r>
          <w:rPr>
            <w:rFonts w:ascii="Cambria Math" w:hAnsi="Cambria Math" w:cs="Arial"/>
            <w:sz w:val="22"/>
            <w:szCs w:val="22"/>
            <w:lang w:val="cs-CZ"/>
          </w:rPr>
          <m:t>5 </m:t>
        </m:r>
        <m:r>
          <m:rPr>
            <m:nor/>
          </m:rPr>
          <w:rPr>
            <w:rFonts w:ascii="Arial" w:hAnsi="Arial" w:cs="Arial"/>
            <w:sz w:val="22"/>
            <w:szCs w:val="22"/>
            <w:lang w:val="cs-CZ"/>
          </w:rPr>
          <m:t>V</m:t>
        </m:r>
      </m:oMath>
      <w:r w:rsidRPr="00CF036A">
        <w:rPr>
          <w:rFonts w:ascii="Arial" w:hAnsi="Arial" w:cs="Arial"/>
          <w:sz w:val="22"/>
          <w:szCs w:val="22"/>
          <w:lang w:val="cs-CZ"/>
        </w:rPr>
        <w:t>)</w:t>
      </w:r>
    </w:p>
    <w:p w14:paraId="51A35DE5" w14:textId="77777777" w:rsidR="001B7FD0" w:rsidRPr="00CF036A" w:rsidRDefault="00FF20FA">
      <w:pPr>
        <w:pStyle w:val="Compact"/>
        <w:numPr>
          <w:ilvl w:val="1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Závěr: Nabíječka obsahuje snižovací transformátor</w:t>
      </w:r>
    </w:p>
    <w:p w14:paraId="0355F28A" w14:textId="77777777" w:rsidR="001B7FD0" w:rsidRPr="00CF036A" w:rsidRDefault="00FF20F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Kritéria úspěchu:</w:t>
      </w:r>
    </w:p>
    <w:p w14:paraId="1346422C" w14:textId="77777777" w:rsidR="001B7FD0" w:rsidRPr="00CF036A" w:rsidRDefault="00FF20FA">
      <w:pPr>
        <w:pStyle w:val="Compact"/>
        <w:numPr>
          <w:ilvl w:val="1"/>
          <w:numId w:val="14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Žák identifikuje nabíječku jako snižovací transformátor</w:t>
      </w:r>
    </w:p>
    <w:p w14:paraId="096541A4" w14:textId="77777777" w:rsidR="001B7FD0" w:rsidRPr="00CF036A" w:rsidRDefault="00FF20FA">
      <w:pPr>
        <w:pStyle w:val="Compact"/>
        <w:numPr>
          <w:ilvl w:val="1"/>
          <w:numId w:val="14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Žák vysvětlí souvislost mezi zahříváním a přeměnou energie</w:t>
      </w:r>
    </w:p>
    <w:p w14:paraId="0C93F823" w14:textId="77777777" w:rsidR="001B7FD0" w:rsidRPr="00CF036A" w:rsidRDefault="00FF20FA">
      <w:pPr>
        <w:pStyle w:val="Compact"/>
        <w:numPr>
          <w:ilvl w:val="0"/>
          <w:numId w:val="1"/>
        </w:numPr>
        <w:rPr>
          <w:rFonts w:ascii="Arial" w:hAnsi="Arial" w:cs="Arial"/>
          <w:lang w:val="cs-CZ"/>
        </w:rPr>
      </w:pPr>
      <w:r w:rsidRPr="00CF036A">
        <w:rPr>
          <w:rFonts w:ascii="Arial" w:hAnsi="Arial" w:cs="Arial"/>
          <w:noProof/>
          <w:sz w:val="22"/>
          <w:szCs w:val="22"/>
          <w:lang w:val="cs-CZ"/>
        </w:rPr>
        <w:drawing>
          <wp:inline distT="0" distB="0" distL="0" distR="0" wp14:anchorId="7CEB35F2" wp14:editId="66818BC8">
            <wp:extent cx="152400" cy="152400"/>
            <wp:effectExtent l="0" t="0" r="0" b="0"/>
            <wp:docPr id="24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E:\www\sciobot.cz\wwwroot\Images/Svg/planMethodology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36A">
        <w:rPr>
          <w:rFonts w:ascii="Arial" w:hAnsi="Arial" w:cs="Arial"/>
          <w:sz w:val="22"/>
          <w:szCs w:val="22"/>
          <w:lang w:val="cs-CZ"/>
        </w:rPr>
        <w:t xml:space="preserve">Vše o transformátorech - Conrad: </w:t>
      </w:r>
      <w:hyperlink r:id="rId8">
        <w:r w:rsidRPr="00CF036A">
          <w:rPr>
            <w:rStyle w:val="Hypertextovodkaz"/>
            <w:rFonts w:ascii="Arial" w:hAnsi="Arial" w:cs="Arial"/>
            <w:color w:val="auto"/>
            <w:sz w:val="22"/>
            <w:szCs w:val="22"/>
            <w:lang w:val="cs-CZ"/>
          </w:rPr>
          <w:t>https://www.conrad.cz/cs/clanky/napajeci-zdroje-a-nabijecky/vse-co-byste-meli-vedet-o-transformatorech.html</w:t>
        </w:r>
      </w:hyperlink>
    </w:p>
    <w:p w14:paraId="23A31C1A" w14:textId="77777777" w:rsidR="001B7FD0" w:rsidRPr="00CF036A" w:rsidRDefault="00FF20FA">
      <w:pPr>
        <w:pStyle w:val="FirstParagraph"/>
        <w:rPr>
          <w:rFonts w:ascii="Arial" w:hAnsi="Arial" w:cs="Arial"/>
          <w:lang w:val="cs-CZ"/>
        </w:rPr>
      </w:pPr>
      <w:r w:rsidRPr="00CF036A">
        <w:rPr>
          <w:rFonts w:ascii="Arial" w:hAnsi="Arial" w:cs="Arial"/>
          <w:lang w:val="cs-CZ"/>
        </w:rPr>
        <w:br/>
      </w:r>
    </w:p>
    <w:p w14:paraId="4379CC90" w14:textId="77777777" w:rsidR="001B7FD0" w:rsidRPr="00CF036A" w:rsidRDefault="00FF20FA">
      <w:pPr>
        <w:pStyle w:val="Nadpis2"/>
        <w:rPr>
          <w:rFonts w:ascii="Arial" w:hAnsi="Arial" w:cs="Arial"/>
          <w:color w:val="auto"/>
          <w:lang w:val="cs-CZ"/>
        </w:rPr>
      </w:pPr>
      <w:bookmarkStart w:id="4" w:name="uvědomění-30-minut"/>
      <w:bookmarkEnd w:id="2"/>
      <w:r w:rsidRPr="00CF036A">
        <w:rPr>
          <w:rFonts w:ascii="Arial" w:hAnsi="Arial" w:cs="Arial"/>
          <w:color w:val="auto"/>
          <w:lang w:val="cs-CZ"/>
        </w:rPr>
        <w:t>2. Uvědomění (30 minut)</w:t>
      </w:r>
    </w:p>
    <w:p w14:paraId="32A99637" w14:textId="77777777" w:rsidR="001B7FD0" w:rsidRPr="00CF036A" w:rsidRDefault="00FF20FA">
      <w:pPr>
        <w:pStyle w:val="Nadpis3"/>
        <w:numPr>
          <w:ilvl w:val="0"/>
          <w:numId w:val="15"/>
        </w:numPr>
        <w:rPr>
          <w:rFonts w:ascii="Arial" w:hAnsi="Arial" w:cs="Arial"/>
          <w:color w:val="auto"/>
          <w:lang w:val="cs-CZ"/>
        </w:rPr>
      </w:pPr>
      <w:bookmarkStart w:id="5" w:name="Xad3e61a6a76538d8785ef958540c9753f35e475"/>
      <w:r w:rsidRPr="00CF036A">
        <w:rPr>
          <w:rFonts w:ascii="Arial" w:hAnsi="Arial" w:cs="Arial"/>
          <w:color w:val="auto"/>
          <w:lang w:val="cs-CZ"/>
        </w:rPr>
        <w:t>Společné sestavení modelu transformátoru a odvození principu jeho fungování</w:t>
      </w:r>
      <w:bookmarkEnd w:id="5"/>
    </w:p>
    <w:p w14:paraId="2EF49705" w14:textId="77777777" w:rsidR="001B7FD0" w:rsidRPr="00CF036A" w:rsidRDefault="00FF20FA">
      <w:pPr>
        <w:pStyle w:val="Compact"/>
        <w:numPr>
          <w:ilvl w:val="1"/>
          <w:numId w:val="16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Demonstrace na jednoduchém modelu</w:t>
      </w:r>
    </w:p>
    <w:p w14:paraId="785268E3" w14:textId="77777777" w:rsidR="001B7FD0" w:rsidRPr="00CF036A" w:rsidRDefault="00FF20FA">
      <w:pPr>
        <w:pStyle w:val="Compact"/>
        <w:numPr>
          <w:ilvl w:val="1"/>
          <w:numId w:val="17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Dvě cívky na společném železném jádře</w:t>
      </w:r>
    </w:p>
    <w:p w14:paraId="0C8ED703" w14:textId="77777777" w:rsidR="001B7FD0" w:rsidRPr="00CF036A" w:rsidRDefault="00FF20FA">
      <w:pPr>
        <w:pStyle w:val="Compact"/>
        <w:numPr>
          <w:ilvl w:val="1"/>
          <w:numId w:val="17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Připojení baterie a LED diody</w:t>
      </w:r>
    </w:p>
    <w:p w14:paraId="5EDB3C05" w14:textId="77777777" w:rsidR="001B7FD0" w:rsidRPr="00CF036A" w:rsidRDefault="00FF20FA">
      <w:pPr>
        <w:pStyle w:val="Compact"/>
        <w:numPr>
          <w:ilvl w:val="1"/>
          <w:numId w:val="17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Žáci pozorují, kdy LED dioda svítí a kdy ne</w:t>
      </w:r>
    </w:p>
    <w:p w14:paraId="1B9A72EC" w14:textId="77777777" w:rsidR="001B7FD0" w:rsidRPr="00CF036A" w:rsidRDefault="00FF20FA">
      <w:pPr>
        <w:pStyle w:val="Compact"/>
        <w:numPr>
          <w:ilvl w:val="1"/>
          <w:numId w:val="17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Zápis pozorování do tabulky</w:t>
      </w:r>
    </w:p>
    <w:tbl>
      <w:tblPr>
        <w:tblStyle w:val="Mkatabulky"/>
        <w:tblW w:w="0" w:type="auto"/>
        <w:tblLook w:val="0000" w:firstRow="0" w:lastRow="0" w:firstColumn="0" w:lastColumn="0" w:noHBand="0" w:noVBand="0"/>
      </w:tblPr>
      <w:tblGrid>
        <w:gridCol w:w="2455"/>
        <w:gridCol w:w="1818"/>
        <w:gridCol w:w="3005"/>
      </w:tblGrid>
      <w:tr w:rsidR="00A62ACA" w:rsidRPr="00CF036A" w14:paraId="267CCD2B" w14:textId="77777777" w:rsidTr="00CF036A">
        <w:tc>
          <w:tcPr>
            <w:tcW w:w="0" w:type="auto"/>
          </w:tcPr>
          <w:p w14:paraId="0F3778D1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Situace</w:t>
            </w:r>
          </w:p>
        </w:tc>
        <w:tc>
          <w:tcPr>
            <w:tcW w:w="0" w:type="auto"/>
          </w:tcPr>
          <w:p w14:paraId="5E229C6D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LED svítí/nesvítí</w:t>
            </w:r>
          </w:p>
        </w:tc>
        <w:tc>
          <w:tcPr>
            <w:tcW w:w="0" w:type="auto"/>
          </w:tcPr>
          <w:p w14:paraId="70D7EBC5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Vysvětlení</w:t>
            </w:r>
          </w:p>
        </w:tc>
      </w:tr>
      <w:tr w:rsidR="00A62ACA" w:rsidRPr="00CF036A" w14:paraId="178D554D" w14:textId="77777777" w:rsidTr="00CF036A">
        <w:tc>
          <w:tcPr>
            <w:tcW w:w="0" w:type="auto"/>
          </w:tcPr>
          <w:p w14:paraId="1CD7B3FA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Stejnosměrný proud</w:t>
            </w:r>
          </w:p>
        </w:tc>
        <w:tc>
          <w:tcPr>
            <w:tcW w:w="0" w:type="auto"/>
          </w:tcPr>
          <w:p w14:paraId="1A2050FE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Nesvítí</w:t>
            </w:r>
          </w:p>
        </w:tc>
        <w:tc>
          <w:tcPr>
            <w:tcW w:w="0" w:type="auto"/>
          </w:tcPr>
          <w:p w14:paraId="64CFEB93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Není změna mag. pole</w:t>
            </w:r>
          </w:p>
        </w:tc>
      </w:tr>
      <w:tr w:rsidR="00A62ACA" w:rsidRPr="00CF036A" w14:paraId="6CCB1A00" w14:textId="77777777" w:rsidTr="00CF036A">
        <w:tc>
          <w:tcPr>
            <w:tcW w:w="0" w:type="auto"/>
          </w:tcPr>
          <w:p w14:paraId="240E17DB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Připojování/odpojování</w:t>
            </w:r>
          </w:p>
        </w:tc>
        <w:tc>
          <w:tcPr>
            <w:tcW w:w="0" w:type="auto"/>
          </w:tcPr>
          <w:p w14:paraId="4BB5FED4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Krátce blikne</w:t>
            </w:r>
          </w:p>
        </w:tc>
        <w:tc>
          <w:tcPr>
            <w:tcW w:w="0" w:type="auto"/>
          </w:tcPr>
          <w:p w14:paraId="1FFDF5CA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Změna mag. pole</w:t>
            </w:r>
          </w:p>
        </w:tc>
      </w:tr>
      <w:tr w:rsidR="00A62ACA" w:rsidRPr="00CF036A" w14:paraId="6FE1227F" w14:textId="77777777" w:rsidTr="00CF036A">
        <w:tc>
          <w:tcPr>
            <w:tcW w:w="0" w:type="auto"/>
          </w:tcPr>
          <w:p w14:paraId="46B1671D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Střídavý proud</w:t>
            </w:r>
          </w:p>
        </w:tc>
        <w:tc>
          <w:tcPr>
            <w:tcW w:w="0" w:type="auto"/>
          </w:tcPr>
          <w:p w14:paraId="1ECD99C8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Svítí</w:t>
            </w:r>
          </w:p>
        </w:tc>
        <w:tc>
          <w:tcPr>
            <w:tcW w:w="0" w:type="auto"/>
          </w:tcPr>
          <w:p w14:paraId="509143C1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Pravidelná změna mag. pole</w:t>
            </w:r>
          </w:p>
        </w:tc>
      </w:tr>
    </w:tbl>
    <w:p w14:paraId="2AF544BE" w14:textId="77777777" w:rsidR="001B7FD0" w:rsidRPr="00CF036A" w:rsidRDefault="00FF20FA">
      <w:pPr>
        <w:pStyle w:val="Compact"/>
        <w:numPr>
          <w:ilvl w:val="1"/>
          <w:numId w:val="18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Badatelská činnost - vliv počtu závitů</w:t>
      </w:r>
    </w:p>
    <w:p w14:paraId="1E5B085D" w14:textId="77777777" w:rsidR="001B7FD0" w:rsidRPr="00CF036A" w:rsidRDefault="00FF20FA">
      <w:pPr>
        <w:pStyle w:val="Compact"/>
        <w:numPr>
          <w:ilvl w:val="1"/>
          <w:numId w:val="19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Rozdělení do 5 skupin</w:t>
      </w:r>
    </w:p>
    <w:p w14:paraId="255C9B5F" w14:textId="77777777" w:rsidR="001B7FD0" w:rsidRPr="00CF036A" w:rsidRDefault="00FF20FA">
      <w:pPr>
        <w:pStyle w:val="Compact"/>
        <w:numPr>
          <w:ilvl w:val="1"/>
          <w:numId w:val="19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Každá skupina dostane model s jiným počtem závitů na sekundární cívce</w:t>
      </w:r>
    </w:p>
    <w:p w14:paraId="6CC15F34" w14:textId="77777777" w:rsidR="001B7FD0" w:rsidRPr="00CF036A" w:rsidRDefault="00FF20FA">
      <w:pPr>
        <w:pStyle w:val="Compact"/>
        <w:numPr>
          <w:ilvl w:val="1"/>
          <w:numId w:val="19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Měření výstupního napětí voltmetrem</w:t>
      </w:r>
    </w:p>
    <w:p w14:paraId="516E49F9" w14:textId="77777777" w:rsidR="001B7FD0" w:rsidRPr="00CF036A" w:rsidRDefault="00FF20FA">
      <w:pPr>
        <w:pStyle w:val="Compact"/>
        <w:numPr>
          <w:ilvl w:val="1"/>
          <w:numId w:val="19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Zápis do společné tabulky na tabuli</w:t>
      </w:r>
    </w:p>
    <w:tbl>
      <w:tblPr>
        <w:tblStyle w:val="Mkatabulky"/>
        <w:tblW w:w="0" w:type="auto"/>
        <w:tblLook w:val="0000" w:firstRow="0" w:lastRow="0" w:firstColumn="0" w:lastColumn="0" w:noHBand="0" w:noVBand="0"/>
      </w:tblPr>
      <w:tblGrid>
        <w:gridCol w:w="1012"/>
        <w:gridCol w:w="2429"/>
        <w:gridCol w:w="2711"/>
        <w:gridCol w:w="1916"/>
      </w:tblGrid>
      <w:tr w:rsidR="00A62ACA" w:rsidRPr="00CF036A" w14:paraId="602B815E" w14:textId="77777777" w:rsidTr="00A62ACA">
        <w:tc>
          <w:tcPr>
            <w:tcW w:w="0" w:type="auto"/>
          </w:tcPr>
          <w:p w14:paraId="0F18A782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Skupina</w:t>
            </w:r>
          </w:p>
        </w:tc>
        <w:tc>
          <w:tcPr>
            <w:tcW w:w="0" w:type="auto"/>
          </w:tcPr>
          <w:p w14:paraId="3FDED5BB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Počet závitů (primární)</w:t>
            </w:r>
          </w:p>
        </w:tc>
        <w:tc>
          <w:tcPr>
            <w:tcW w:w="0" w:type="auto"/>
          </w:tcPr>
          <w:p w14:paraId="62BA46EA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Počet závitů (sekundární)</w:t>
            </w:r>
          </w:p>
        </w:tc>
        <w:tc>
          <w:tcPr>
            <w:tcW w:w="0" w:type="auto"/>
          </w:tcPr>
          <w:p w14:paraId="1F3F7300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Naměřené napětí</w:t>
            </w:r>
          </w:p>
        </w:tc>
      </w:tr>
      <w:tr w:rsidR="00A62ACA" w:rsidRPr="00CF036A" w14:paraId="134523CF" w14:textId="77777777" w:rsidTr="00A62ACA">
        <w:tc>
          <w:tcPr>
            <w:tcW w:w="0" w:type="auto"/>
          </w:tcPr>
          <w:p w14:paraId="000EE019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</w:p>
        </w:tc>
        <w:tc>
          <w:tcPr>
            <w:tcW w:w="0" w:type="auto"/>
          </w:tcPr>
          <w:p w14:paraId="55B7D69A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100</w:t>
            </w:r>
          </w:p>
        </w:tc>
        <w:tc>
          <w:tcPr>
            <w:tcW w:w="0" w:type="auto"/>
          </w:tcPr>
          <w:p w14:paraId="08B0C2A4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50</w:t>
            </w:r>
          </w:p>
        </w:tc>
        <w:tc>
          <w:tcPr>
            <w:tcW w:w="0" w:type="auto"/>
          </w:tcPr>
          <w:p w14:paraId="0027D5E3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6V</w:t>
            </w:r>
          </w:p>
        </w:tc>
      </w:tr>
      <w:tr w:rsidR="00A62ACA" w:rsidRPr="00CF036A" w14:paraId="0D599AFC" w14:textId="77777777" w:rsidTr="00A62ACA">
        <w:tc>
          <w:tcPr>
            <w:tcW w:w="0" w:type="auto"/>
          </w:tcPr>
          <w:p w14:paraId="5E7B7478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2</w:t>
            </w:r>
          </w:p>
        </w:tc>
        <w:tc>
          <w:tcPr>
            <w:tcW w:w="0" w:type="auto"/>
          </w:tcPr>
          <w:p w14:paraId="4130179C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100</w:t>
            </w:r>
          </w:p>
        </w:tc>
        <w:tc>
          <w:tcPr>
            <w:tcW w:w="0" w:type="auto"/>
          </w:tcPr>
          <w:p w14:paraId="6D069CED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100</w:t>
            </w:r>
          </w:p>
        </w:tc>
        <w:tc>
          <w:tcPr>
            <w:tcW w:w="0" w:type="auto"/>
          </w:tcPr>
          <w:p w14:paraId="31BF2776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12V</w:t>
            </w:r>
          </w:p>
        </w:tc>
      </w:tr>
      <w:tr w:rsidR="00A62ACA" w:rsidRPr="00CF036A" w14:paraId="5F940BF2" w14:textId="77777777" w:rsidTr="00A62ACA">
        <w:tc>
          <w:tcPr>
            <w:tcW w:w="0" w:type="auto"/>
          </w:tcPr>
          <w:p w14:paraId="419B631A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</w:p>
        </w:tc>
        <w:tc>
          <w:tcPr>
            <w:tcW w:w="0" w:type="auto"/>
          </w:tcPr>
          <w:p w14:paraId="0135C713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100</w:t>
            </w:r>
          </w:p>
        </w:tc>
        <w:tc>
          <w:tcPr>
            <w:tcW w:w="0" w:type="auto"/>
          </w:tcPr>
          <w:p w14:paraId="0722C33A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200</w:t>
            </w:r>
          </w:p>
        </w:tc>
        <w:tc>
          <w:tcPr>
            <w:tcW w:w="0" w:type="auto"/>
          </w:tcPr>
          <w:p w14:paraId="5BA838B3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24V</w:t>
            </w:r>
          </w:p>
        </w:tc>
      </w:tr>
      <w:tr w:rsidR="00A62ACA" w:rsidRPr="00CF036A" w14:paraId="704AC580" w14:textId="77777777" w:rsidTr="00A62ACA">
        <w:tc>
          <w:tcPr>
            <w:tcW w:w="0" w:type="auto"/>
          </w:tcPr>
          <w:p w14:paraId="4D9B2E10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4</w:t>
            </w:r>
          </w:p>
        </w:tc>
        <w:tc>
          <w:tcPr>
            <w:tcW w:w="0" w:type="auto"/>
          </w:tcPr>
          <w:p w14:paraId="5542EBE9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100</w:t>
            </w:r>
          </w:p>
        </w:tc>
        <w:tc>
          <w:tcPr>
            <w:tcW w:w="0" w:type="auto"/>
          </w:tcPr>
          <w:p w14:paraId="03612A28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300</w:t>
            </w:r>
          </w:p>
        </w:tc>
        <w:tc>
          <w:tcPr>
            <w:tcW w:w="0" w:type="auto"/>
          </w:tcPr>
          <w:p w14:paraId="419AF235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36V</w:t>
            </w:r>
          </w:p>
        </w:tc>
      </w:tr>
      <w:tr w:rsidR="00A62ACA" w:rsidRPr="00CF036A" w14:paraId="3EE132D4" w14:textId="77777777" w:rsidTr="00A62ACA">
        <w:tc>
          <w:tcPr>
            <w:tcW w:w="0" w:type="auto"/>
          </w:tcPr>
          <w:p w14:paraId="7F87AF11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5</w:t>
            </w:r>
          </w:p>
        </w:tc>
        <w:tc>
          <w:tcPr>
            <w:tcW w:w="0" w:type="auto"/>
          </w:tcPr>
          <w:p w14:paraId="13540ADA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100</w:t>
            </w:r>
          </w:p>
        </w:tc>
        <w:tc>
          <w:tcPr>
            <w:tcW w:w="0" w:type="auto"/>
          </w:tcPr>
          <w:p w14:paraId="1A31016C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400</w:t>
            </w:r>
          </w:p>
        </w:tc>
        <w:tc>
          <w:tcPr>
            <w:tcW w:w="0" w:type="auto"/>
          </w:tcPr>
          <w:p w14:paraId="651056DC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48V</w:t>
            </w:r>
          </w:p>
        </w:tc>
      </w:tr>
    </w:tbl>
    <w:p w14:paraId="6067C0FC" w14:textId="77777777" w:rsidR="001B7FD0" w:rsidRPr="00CF036A" w:rsidRDefault="00FF20FA">
      <w:pPr>
        <w:pStyle w:val="Compact"/>
        <w:numPr>
          <w:ilvl w:val="1"/>
          <w:numId w:val="20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Odvození vztahu pro transformační poměr</w:t>
      </w:r>
    </w:p>
    <w:p w14:paraId="076378D0" w14:textId="77777777" w:rsidR="001B7FD0" w:rsidRPr="00CF036A" w:rsidRDefault="00FF20FA">
      <w:pPr>
        <w:pStyle w:val="Compact"/>
        <w:numPr>
          <w:ilvl w:val="1"/>
          <w:numId w:val="2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Skupiny analyzují naměřená data</w:t>
      </w:r>
    </w:p>
    <w:p w14:paraId="0E1E814F" w14:textId="77777777" w:rsidR="001B7FD0" w:rsidRPr="00CF036A" w:rsidRDefault="00FF20FA">
      <w:pPr>
        <w:pStyle w:val="Compact"/>
        <w:numPr>
          <w:ilvl w:val="1"/>
          <w:numId w:val="2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Hledání souvislosti mezi počtem závitů a napětím</w:t>
      </w:r>
    </w:p>
    <w:p w14:paraId="43535A96" w14:textId="77777777" w:rsidR="001B7FD0" w:rsidRPr="00CF036A" w:rsidRDefault="00FF20FA">
      <w:pPr>
        <w:pStyle w:val="Compact"/>
        <w:numPr>
          <w:ilvl w:val="1"/>
          <w:numId w:val="2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 xml:space="preserve">Sestavení vzorce </w:t>
      </w:r>
      <m:oMath>
        <m:f>
          <m:fPr>
            <m:ctrlPr>
              <w:rPr>
                <w:rFonts w:ascii="Cambria Math" w:hAnsi="Cambria Math" w:cs="Arial"/>
                <w:sz w:val="22"/>
                <w:szCs w:val="22"/>
                <w:lang w:val="cs-CZ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  <w:lang w:val="cs-CZ"/>
          </w:rPr>
          <m:t>=</m:t>
        </m:r>
        <m:f>
          <m:fPr>
            <m:ctrlPr>
              <w:rPr>
                <w:rFonts w:ascii="Cambria Math" w:hAnsi="Cambria Math" w:cs="Arial"/>
                <w:sz w:val="22"/>
                <w:szCs w:val="22"/>
                <w:lang w:val="cs-CZ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1</m:t>
                </m:r>
              </m:sub>
            </m:sSub>
          </m:den>
        </m:f>
      </m:oMath>
    </w:p>
    <w:p w14:paraId="6FC710BE" w14:textId="77777777" w:rsidR="001B7FD0" w:rsidRPr="00CF036A" w:rsidRDefault="00FF20F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Kritéria úspěšnosti:</w:t>
      </w:r>
    </w:p>
    <w:p w14:paraId="42DA4A93" w14:textId="77777777" w:rsidR="001B7FD0" w:rsidRPr="00CF036A" w:rsidRDefault="00FF20FA">
      <w:pPr>
        <w:pStyle w:val="Compact"/>
        <w:numPr>
          <w:ilvl w:val="1"/>
          <w:numId w:val="22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lastRenderedPageBreak/>
        <w:t>Správné vyplnění pozorovací tabulky</w:t>
      </w:r>
    </w:p>
    <w:p w14:paraId="4B6BC57D" w14:textId="77777777" w:rsidR="001B7FD0" w:rsidRPr="00CF036A" w:rsidRDefault="00FF20FA">
      <w:pPr>
        <w:pStyle w:val="Compact"/>
        <w:numPr>
          <w:ilvl w:val="1"/>
          <w:numId w:val="22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Nalezení vztahu mezi počtem závitů a napětím</w:t>
      </w:r>
    </w:p>
    <w:p w14:paraId="00842F52" w14:textId="77777777" w:rsidR="001B7FD0" w:rsidRPr="00CF036A" w:rsidRDefault="00FF20FA">
      <w:pPr>
        <w:pStyle w:val="Compact"/>
        <w:numPr>
          <w:ilvl w:val="1"/>
          <w:numId w:val="22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Identifikace podmínek pro fungování transformátoru</w:t>
      </w:r>
    </w:p>
    <w:p w14:paraId="6A180745" w14:textId="77777777" w:rsidR="001B7FD0" w:rsidRPr="00CF036A" w:rsidRDefault="00FF20FA">
      <w:pPr>
        <w:pStyle w:val="Compact"/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noProof/>
          <w:sz w:val="22"/>
          <w:szCs w:val="22"/>
          <w:lang w:val="cs-CZ"/>
        </w:rPr>
        <w:drawing>
          <wp:inline distT="0" distB="0" distL="0" distR="0" wp14:anchorId="12DC7610" wp14:editId="2EAA07B3">
            <wp:extent cx="152400" cy="152400"/>
            <wp:effectExtent l="0" t="0" r="0" b="0"/>
            <wp:docPr id="30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E:\www\sciobot.cz\wwwroot\Images/Svg/planPresentation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36A">
        <w:rPr>
          <w:rFonts w:ascii="Arial" w:hAnsi="Arial" w:cs="Arial"/>
          <w:sz w:val="22"/>
          <w:szCs w:val="22"/>
          <w:lang w:val="cs-CZ"/>
        </w:rPr>
        <w:t xml:space="preserve">Transformátory - PowerPoint prezentace: </w:t>
      </w:r>
      <w:hyperlink r:id="rId11">
        <w:r w:rsidRPr="00CF036A">
          <w:rPr>
            <w:rStyle w:val="Hypertextovodkaz"/>
            <w:rFonts w:ascii="Arial" w:hAnsi="Arial" w:cs="Arial"/>
            <w:color w:val="auto"/>
            <w:sz w:val="22"/>
            <w:szCs w:val="22"/>
            <w:lang w:val="cs-CZ"/>
          </w:rPr>
          <w:t>https://www.slideserve.com/tannar/transform-tory</w:t>
        </w:r>
      </w:hyperlink>
    </w:p>
    <w:p w14:paraId="36DBE1E5" w14:textId="77777777" w:rsidR="001B7FD0" w:rsidRPr="00CF036A" w:rsidRDefault="00FF20FA">
      <w:pPr>
        <w:pStyle w:val="Compact"/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noProof/>
          <w:sz w:val="22"/>
          <w:szCs w:val="22"/>
          <w:lang w:val="cs-CZ"/>
        </w:rPr>
        <w:drawing>
          <wp:inline distT="0" distB="0" distL="0" distR="0" wp14:anchorId="4BF6273B" wp14:editId="3D4BEE08">
            <wp:extent cx="152400" cy="152400"/>
            <wp:effectExtent l="0" t="0" r="0" b="0"/>
            <wp:docPr id="34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 descr="E:\www\sciobot.cz\wwwroot\Images/Svg/planWiki.sv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36A">
        <w:rPr>
          <w:rFonts w:ascii="Arial" w:hAnsi="Arial" w:cs="Arial"/>
          <w:sz w:val="22"/>
          <w:szCs w:val="22"/>
          <w:lang w:val="cs-CZ"/>
        </w:rPr>
        <w:t xml:space="preserve">Transformátor - Wikipedie: </w:t>
      </w:r>
      <w:hyperlink r:id="rId14">
        <w:r w:rsidRPr="00CF036A">
          <w:rPr>
            <w:rStyle w:val="Hypertextovodkaz"/>
            <w:rFonts w:ascii="Arial" w:hAnsi="Arial" w:cs="Arial"/>
            <w:color w:val="auto"/>
            <w:sz w:val="22"/>
            <w:szCs w:val="22"/>
            <w:lang w:val="cs-CZ"/>
          </w:rPr>
          <w:t>https://sk.wikipedia.org/wiki/Transformátor</w:t>
        </w:r>
      </w:hyperlink>
    </w:p>
    <w:p w14:paraId="2C75EEDA" w14:textId="77777777" w:rsidR="001B7FD0" w:rsidRPr="00CF036A" w:rsidRDefault="00FF20FA">
      <w:pPr>
        <w:pStyle w:val="Compact"/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noProof/>
          <w:sz w:val="22"/>
          <w:szCs w:val="22"/>
          <w:lang w:val="cs-CZ"/>
        </w:rPr>
        <w:drawing>
          <wp:inline distT="0" distB="0" distL="0" distR="0" wp14:anchorId="24F77C74" wp14:editId="456E35EC">
            <wp:extent cx="152400" cy="152400"/>
            <wp:effectExtent l="0" t="0" r="0" b="0"/>
            <wp:docPr id="37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 descr="E:\www\sciobot.cz\wwwroot\Images/Svg/planWiki.sv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36A">
        <w:rPr>
          <w:rFonts w:ascii="Arial" w:hAnsi="Arial" w:cs="Arial"/>
          <w:sz w:val="22"/>
          <w:szCs w:val="22"/>
          <w:lang w:val="cs-CZ"/>
        </w:rPr>
        <w:t xml:space="preserve">Transformátor - Wikipedie: </w:t>
      </w:r>
      <w:hyperlink r:id="rId15">
        <w:r w:rsidRPr="00CF036A">
          <w:rPr>
            <w:rStyle w:val="Hypertextovodkaz"/>
            <w:rFonts w:ascii="Arial" w:hAnsi="Arial" w:cs="Arial"/>
            <w:color w:val="auto"/>
            <w:sz w:val="22"/>
            <w:szCs w:val="22"/>
            <w:lang w:val="cs-CZ"/>
          </w:rPr>
          <w:t>https://cs.wikipedia.org/wiki/Transformátor</w:t>
        </w:r>
      </w:hyperlink>
    </w:p>
    <w:p w14:paraId="4358E0CF" w14:textId="77777777" w:rsidR="001B7FD0" w:rsidRPr="00CF036A" w:rsidRDefault="00FF20FA">
      <w:pPr>
        <w:pStyle w:val="Compact"/>
        <w:numPr>
          <w:ilvl w:val="0"/>
          <w:numId w:val="1"/>
        </w:numPr>
        <w:rPr>
          <w:rFonts w:ascii="Arial" w:hAnsi="Arial" w:cs="Arial"/>
          <w:lang w:val="cs-CZ"/>
        </w:rPr>
      </w:pPr>
      <w:r w:rsidRPr="00CF036A">
        <w:rPr>
          <w:rFonts w:ascii="Arial" w:hAnsi="Arial" w:cs="Arial"/>
          <w:noProof/>
          <w:sz w:val="22"/>
          <w:szCs w:val="22"/>
          <w:lang w:val="cs-CZ"/>
        </w:rPr>
        <w:drawing>
          <wp:inline distT="0" distB="0" distL="0" distR="0" wp14:anchorId="30177906" wp14:editId="0F8AB04D">
            <wp:extent cx="152400" cy="152400"/>
            <wp:effectExtent l="0" t="0" r="0" b="0"/>
            <wp:docPr id="40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" descr="E:\www\sciobot.cz\wwwroot\Images/Svg/planMethodology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36A">
        <w:rPr>
          <w:rFonts w:ascii="Arial" w:hAnsi="Arial" w:cs="Arial"/>
          <w:sz w:val="22"/>
          <w:szCs w:val="22"/>
          <w:lang w:val="cs-CZ"/>
        </w:rPr>
        <w:t xml:space="preserve">Co je to transformátor a jak funguje?: </w:t>
      </w:r>
      <w:hyperlink r:id="rId16">
        <w:r w:rsidRPr="00CF036A">
          <w:rPr>
            <w:rStyle w:val="Hypertextovodkaz"/>
            <w:rFonts w:ascii="Arial" w:hAnsi="Arial" w:cs="Arial"/>
            <w:color w:val="auto"/>
            <w:sz w:val="22"/>
            <w:szCs w:val="22"/>
            <w:lang w:val="cs-CZ"/>
          </w:rPr>
          <w:t>https://fzone.cz/clanky/transformatory-jaky-je-jejich-princip-a-fungovani-1101</w:t>
        </w:r>
      </w:hyperlink>
    </w:p>
    <w:p w14:paraId="43B54735" w14:textId="77777777" w:rsidR="001B7FD0" w:rsidRPr="00CF036A" w:rsidRDefault="00FF20FA">
      <w:pPr>
        <w:pStyle w:val="Nadpis3"/>
        <w:numPr>
          <w:ilvl w:val="0"/>
          <w:numId w:val="15"/>
        </w:numPr>
        <w:rPr>
          <w:rFonts w:ascii="Arial" w:hAnsi="Arial" w:cs="Arial"/>
          <w:color w:val="auto"/>
          <w:lang w:val="cs-CZ"/>
        </w:rPr>
      </w:pPr>
      <w:bookmarkStart w:id="6" w:name="X6d9ff6e7226fc24ed7d479b1d716ea3edb106fd"/>
      <w:r w:rsidRPr="00CF036A">
        <w:rPr>
          <w:rFonts w:ascii="Arial" w:hAnsi="Arial" w:cs="Arial"/>
          <w:color w:val="auto"/>
          <w:lang w:val="cs-CZ"/>
        </w:rPr>
        <w:t>Řešení příkladů na výpočet transformačního poměru a výstupního napětí</w:t>
      </w:r>
      <w:bookmarkEnd w:id="6"/>
    </w:p>
    <w:p w14:paraId="1C798636" w14:textId="77777777" w:rsidR="001B7FD0" w:rsidRPr="00CF036A" w:rsidRDefault="00FF20FA">
      <w:pPr>
        <w:pStyle w:val="Compact"/>
        <w:numPr>
          <w:ilvl w:val="1"/>
          <w:numId w:val="23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Společné řešení - transformační poměr</w:t>
      </w:r>
    </w:p>
    <w:tbl>
      <w:tblPr>
        <w:tblStyle w:val="Table"/>
        <w:tblW w:w="5000" w:type="pct"/>
        <w:tblInd w:w="720" w:type="dxa"/>
        <w:tblLayout w:type="fixed"/>
        <w:tblLook w:val="0000" w:firstRow="0" w:lastRow="0" w:firstColumn="0" w:lastColumn="0" w:noHBand="0" w:noVBand="0"/>
      </w:tblPr>
      <w:tblGrid>
        <w:gridCol w:w="4703"/>
        <w:gridCol w:w="4703"/>
      </w:tblGrid>
      <w:tr w:rsidR="00A62ACA" w:rsidRPr="00CF036A" w14:paraId="7C657F27" w14:textId="77777777">
        <w:tc>
          <w:tcPr>
            <w:tcW w:w="3960" w:type="dxa"/>
          </w:tcPr>
          <w:p w14:paraId="7D1E83CE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Příklad</w:t>
            </w:r>
          </w:p>
        </w:tc>
        <w:tc>
          <w:tcPr>
            <w:tcW w:w="3960" w:type="dxa"/>
          </w:tcPr>
          <w:p w14:paraId="16B36CE6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Řešení</w:t>
            </w:r>
          </w:p>
        </w:tc>
      </w:tr>
      <w:tr w:rsidR="00A62ACA" w:rsidRPr="00CF036A" w14:paraId="6E3B600B" w14:textId="77777777">
        <w:tc>
          <w:tcPr>
            <w:tcW w:w="3960" w:type="dxa"/>
          </w:tcPr>
          <w:p w14:paraId="5CCC05EF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Transformátor má na primární cívce 2300 závitů a na sekundární 100 závitů. Určete transformační poměr.</w:t>
            </w:r>
          </w:p>
        </w:tc>
        <w:tc>
          <w:tcPr>
            <w:tcW w:w="3960" w:type="dxa"/>
          </w:tcPr>
          <w:p w14:paraId="1A0C8AF4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2300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,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043</m:t>
                </m:r>
                <m:r>
                  <w:rPr>
                    <w:rFonts w:ascii="Arial" w:hAnsi="Arial" w:cs="Arial"/>
                    <w:sz w:val="22"/>
                    <w:szCs w:val="22"/>
                    <w:lang w:val="cs-CZ"/>
                  </w:rPr>
                  <w:br/>
                </m:r>
              </m:oMath>
            </m:oMathPara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Jedná se o snižovací transformátor.</w:t>
            </w:r>
          </w:p>
        </w:tc>
      </w:tr>
    </w:tbl>
    <w:p w14:paraId="76E0890B" w14:textId="77777777" w:rsidR="001B7FD0" w:rsidRPr="00CF036A" w:rsidRDefault="00FF20FA">
      <w:pPr>
        <w:pStyle w:val="Compact"/>
        <w:numPr>
          <w:ilvl w:val="1"/>
          <w:numId w:val="24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Samostatná práce ve dvojicích - výstupní napětí</w:t>
      </w:r>
    </w:p>
    <w:tbl>
      <w:tblPr>
        <w:tblStyle w:val="Table"/>
        <w:tblW w:w="5000" w:type="pct"/>
        <w:tblInd w:w="720" w:type="dxa"/>
        <w:tblLayout w:type="fixed"/>
        <w:tblLook w:val="0000" w:firstRow="0" w:lastRow="0" w:firstColumn="0" w:lastColumn="0" w:noHBand="0" w:noVBand="0"/>
      </w:tblPr>
      <w:tblGrid>
        <w:gridCol w:w="4703"/>
        <w:gridCol w:w="4703"/>
      </w:tblGrid>
      <w:tr w:rsidR="00A62ACA" w:rsidRPr="00CF036A" w14:paraId="7D0DE40F" w14:textId="77777777">
        <w:tc>
          <w:tcPr>
            <w:tcW w:w="3960" w:type="dxa"/>
          </w:tcPr>
          <w:p w14:paraId="1EF65F5D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Příklad</w:t>
            </w:r>
          </w:p>
        </w:tc>
        <w:tc>
          <w:tcPr>
            <w:tcW w:w="3960" w:type="dxa"/>
          </w:tcPr>
          <w:p w14:paraId="6CB529B5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Řešení</w:t>
            </w:r>
          </w:p>
        </w:tc>
      </w:tr>
      <w:tr w:rsidR="00A62ACA" w:rsidRPr="00CF036A" w14:paraId="2567133E" w14:textId="77777777">
        <w:tc>
          <w:tcPr>
            <w:tcW w:w="3960" w:type="dxa"/>
          </w:tcPr>
          <w:p w14:paraId="18F31574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1. Transformátor má transformační poměr k = 0,5. Vstupní napětí je 230 V. Jaké bude výstupní napětí?</w:t>
            </w:r>
          </w:p>
        </w:tc>
        <w:tc>
          <w:tcPr>
            <w:tcW w:w="3960" w:type="dxa"/>
          </w:tcPr>
          <w:p w14:paraId="408ABC50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,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⋅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230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115</m:t>
                </m:r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  <w:lang w:val="cs-CZ"/>
                  </w:rPr>
                  <m:t> V</m:t>
                </m:r>
              </m:oMath>
            </m:oMathPara>
          </w:p>
        </w:tc>
      </w:tr>
      <w:tr w:rsidR="00A62ACA" w:rsidRPr="00CF036A" w14:paraId="0B8CE7BD" w14:textId="77777777">
        <w:tc>
          <w:tcPr>
            <w:tcW w:w="3960" w:type="dxa"/>
          </w:tcPr>
          <w:p w14:paraId="7E5A049E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2. Zvyšovací transformátor má na primární cívce 100 závitů a na sekundární 400 závitů. Vstupní napětí je 6 V. Vypočítejte výstupní napětí.</w:t>
            </w:r>
          </w:p>
        </w:tc>
        <w:tc>
          <w:tcPr>
            <w:tcW w:w="3960" w:type="dxa"/>
          </w:tcPr>
          <w:p w14:paraId="5E700C18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400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4</m:t>
                </m:r>
                <m:r>
                  <w:rPr>
                    <w:rFonts w:ascii="Arial" w:hAnsi="Arial" w:cs="Arial"/>
                    <w:sz w:val="22"/>
                    <w:szCs w:val="22"/>
                    <w:lang w:val="cs-CZ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⋅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24</m:t>
                </m:r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  <w:lang w:val="cs-CZ"/>
                  </w:rPr>
                  <m:t> V</m:t>
                </m:r>
              </m:oMath>
            </m:oMathPara>
          </w:p>
        </w:tc>
      </w:tr>
    </w:tbl>
    <w:p w14:paraId="37A2EA2B" w14:textId="77777777" w:rsidR="001B7FD0" w:rsidRPr="00CF036A" w:rsidRDefault="00FF20FA">
      <w:pPr>
        <w:numPr>
          <w:ilvl w:val="1"/>
          <w:numId w:val="25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Kontrola výsledků - žáci porovnají výsledky s řešením na tabuli</w:t>
      </w:r>
    </w:p>
    <w:p w14:paraId="7FFE4969" w14:textId="77777777" w:rsidR="001B7FD0" w:rsidRPr="00CF036A" w:rsidRDefault="00FF20FA">
      <w:pPr>
        <w:numPr>
          <w:ilvl w:val="1"/>
          <w:numId w:val="25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Náročnější příklad - počet závitů</w:t>
      </w:r>
    </w:p>
    <w:tbl>
      <w:tblPr>
        <w:tblStyle w:val="Table"/>
        <w:tblW w:w="5000" w:type="pct"/>
        <w:tblInd w:w="720" w:type="dxa"/>
        <w:tblLayout w:type="fixed"/>
        <w:tblLook w:val="0000" w:firstRow="0" w:lastRow="0" w:firstColumn="0" w:lastColumn="0" w:noHBand="0" w:noVBand="0"/>
      </w:tblPr>
      <w:tblGrid>
        <w:gridCol w:w="4703"/>
        <w:gridCol w:w="4703"/>
      </w:tblGrid>
      <w:tr w:rsidR="00A62ACA" w:rsidRPr="00CF036A" w14:paraId="30D203F5" w14:textId="77777777">
        <w:tc>
          <w:tcPr>
            <w:tcW w:w="3960" w:type="dxa"/>
          </w:tcPr>
          <w:p w14:paraId="59534085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Příklad</w:t>
            </w:r>
          </w:p>
        </w:tc>
        <w:tc>
          <w:tcPr>
            <w:tcW w:w="3960" w:type="dxa"/>
          </w:tcPr>
          <w:p w14:paraId="69DF266D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Řešení</w:t>
            </w:r>
          </w:p>
        </w:tc>
      </w:tr>
      <w:tr w:rsidR="00A62ACA" w:rsidRPr="00CF036A" w14:paraId="1A85F06E" w14:textId="77777777">
        <w:tc>
          <w:tcPr>
            <w:tcW w:w="3960" w:type="dxa"/>
          </w:tcPr>
          <w:p w14:paraId="03EE981D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Transformátor má snížit napětí z 230 V na 12 V. Na primární cívce je 1000 závitů. Kolik závitů musí mít sekundární cívka?</w:t>
            </w:r>
          </w:p>
        </w:tc>
        <w:tc>
          <w:tcPr>
            <w:tcW w:w="3960" w:type="dxa"/>
          </w:tcPr>
          <w:p w14:paraId="734E364C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230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,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052</m:t>
                </m:r>
                <m:r>
                  <w:rPr>
                    <w:rFonts w:ascii="Arial" w:hAnsi="Arial" w:cs="Arial"/>
                    <w:sz w:val="22"/>
                    <w:szCs w:val="22"/>
                    <w:lang w:val="cs-CZ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cs-CZ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Arial" w:hAnsi="Arial" w:cs="Arial"/>
                    <w:sz w:val="22"/>
                    <w:szCs w:val="22"/>
                    <w:lang w:val="cs-CZ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,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052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⋅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1000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hAnsi="Cambria Math" w:cs="Arial"/>
                    <w:sz w:val="22"/>
                    <w:szCs w:val="22"/>
                    <w:lang w:val="cs-CZ"/>
                  </w:rPr>
                  <m:t>52</m:t>
                </m:r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  <w:lang w:val="cs-CZ"/>
                  </w:rPr>
                  <m:t> z</m:t>
                </m:r>
                <m:limUpp>
                  <m:limUpp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limUpp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  <w:lang w:val="cs-CZ"/>
                      </w:rPr>
                      <m:t>a</m:t>
                    </m:r>
                  </m:e>
                  <m:lim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ˊ</m:t>
                    </m:r>
                  </m:lim>
                </m:limUpp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  <w:lang w:val="cs-CZ"/>
                  </w:rPr>
                  <m:t>vit</m:t>
                </m:r>
                <m:limUpp>
                  <m:limUpp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</m:ctrlPr>
                  </m:limUpp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  <w:lang w:val="cs-CZ"/>
                      </w:rPr>
                      <m:t>u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  <w:lang w:val="cs-CZ"/>
                      </w:rPr>
                      <m:t>˚</m:t>
                    </m:r>
                  </m:lim>
                </m:limUpp>
              </m:oMath>
            </m:oMathPara>
          </w:p>
        </w:tc>
      </w:tr>
    </w:tbl>
    <w:p w14:paraId="1F657851" w14:textId="77777777" w:rsidR="001B7FD0" w:rsidRPr="00CF036A" w:rsidRDefault="00FF20F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Kritéria úspěchu:</w:t>
      </w:r>
    </w:p>
    <w:p w14:paraId="12C5726D" w14:textId="77777777" w:rsidR="001B7FD0" w:rsidRPr="00CF036A" w:rsidRDefault="00FF20FA">
      <w:pPr>
        <w:pStyle w:val="Compact"/>
        <w:numPr>
          <w:ilvl w:val="1"/>
          <w:numId w:val="26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Správné dosazení do vzorce pro transformační poměr</w:t>
      </w:r>
    </w:p>
    <w:p w14:paraId="3BC37F83" w14:textId="77777777" w:rsidR="001B7FD0" w:rsidRPr="00CF036A" w:rsidRDefault="00FF20FA">
      <w:pPr>
        <w:pStyle w:val="Compact"/>
        <w:numPr>
          <w:ilvl w:val="1"/>
          <w:numId w:val="26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Správný výpočet výstupního napětí</w:t>
      </w:r>
    </w:p>
    <w:p w14:paraId="55FF9C1B" w14:textId="77777777" w:rsidR="001B7FD0" w:rsidRPr="00CF036A" w:rsidRDefault="00FF20FA">
      <w:pPr>
        <w:pStyle w:val="Compact"/>
        <w:numPr>
          <w:ilvl w:val="1"/>
          <w:numId w:val="26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Správné určení počtu závitů</w:t>
      </w:r>
    </w:p>
    <w:p w14:paraId="4A1497A4" w14:textId="77777777" w:rsidR="001B7FD0" w:rsidRPr="00CF036A" w:rsidRDefault="00FF20FA">
      <w:pPr>
        <w:pStyle w:val="Compact"/>
        <w:numPr>
          <w:ilvl w:val="0"/>
          <w:numId w:val="15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Aktivita - Kolotoč</w:t>
      </w:r>
    </w:p>
    <w:p w14:paraId="130A54A2" w14:textId="232AC089" w:rsidR="001B7FD0" w:rsidRPr="00CF036A" w:rsidRDefault="00FF20FA">
      <w:pPr>
        <w:pStyle w:val="Compact"/>
        <w:numPr>
          <w:ilvl w:val="0"/>
          <w:numId w:val="1"/>
        </w:numPr>
        <w:rPr>
          <w:rFonts w:ascii="Arial" w:hAnsi="Arial" w:cs="Arial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(~15 minut, zařadit podle tempa hodiny)</w:t>
      </w:r>
      <w:r w:rsidR="00A62ACA" w:rsidRPr="00CF036A">
        <w:rPr>
          <w:rFonts w:ascii="Arial" w:hAnsi="Arial" w:cs="Arial"/>
          <w:sz w:val="22"/>
          <w:szCs w:val="22"/>
          <w:lang w:val="cs-CZ"/>
        </w:rPr>
        <w:t xml:space="preserve"> – zadání i řešení na konci dokumentu</w:t>
      </w:r>
    </w:p>
    <w:p w14:paraId="0E5D8D77" w14:textId="77777777" w:rsidR="001B7FD0" w:rsidRPr="00CF036A" w:rsidRDefault="00FF20FA">
      <w:pPr>
        <w:pStyle w:val="FirstParagraph"/>
        <w:rPr>
          <w:rFonts w:ascii="Arial" w:hAnsi="Arial" w:cs="Arial"/>
          <w:lang w:val="cs-CZ"/>
        </w:rPr>
      </w:pPr>
      <w:r w:rsidRPr="00CF036A">
        <w:rPr>
          <w:rFonts w:ascii="Arial" w:hAnsi="Arial" w:cs="Arial"/>
          <w:lang w:val="cs-CZ"/>
        </w:rPr>
        <w:br/>
      </w:r>
    </w:p>
    <w:p w14:paraId="3608D411" w14:textId="77777777" w:rsidR="001B7FD0" w:rsidRPr="00CF036A" w:rsidRDefault="00FF20FA">
      <w:pPr>
        <w:pStyle w:val="Nadpis2"/>
        <w:rPr>
          <w:rFonts w:ascii="Arial" w:hAnsi="Arial" w:cs="Arial"/>
          <w:color w:val="auto"/>
          <w:lang w:val="cs-CZ"/>
        </w:rPr>
      </w:pPr>
      <w:bookmarkStart w:id="7" w:name="reflexe-5-minut"/>
      <w:bookmarkEnd w:id="4"/>
      <w:r w:rsidRPr="00CF036A">
        <w:rPr>
          <w:rFonts w:ascii="Arial" w:hAnsi="Arial" w:cs="Arial"/>
          <w:color w:val="auto"/>
          <w:lang w:val="cs-CZ"/>
        </w:rPr>
        <w:lastRenderedPageBreak/>
        <w:t>3. Reflexe (5 minut)</w:t>
      </w:r>
    </w:p>
    <w:p w14:paraId="0BBC4EBF" w14:textId="77777777" w:rsidR="001B7FD0" w:rsidRPr="00CF036A" w:rsidRDefault="00FF20FA">
      <w:pPr>
        <w:pStyle w:val="Nadpis3"/>
        <w:numPr>
          <w:ilvl w:val="0"/>
          <w:numId w:val="27"/>
        </w:numPr>
        <w:rPr>
          <w:rFonts w:ascii="Arial" w:hAnsi="Arial" w:cs="Arial"/>
          <w:color w:val="auto"/>
          <w:lang w:val="cs-CZ"/>
        </w:rPr>
      </w:pPr>
      <w:bookmarkStart w:id="8" w:name="spojování-pojmů-a-jejich-využití-v-praxi"/>
      <w:r w:rsidRPr="00CF036A">
        <w:rPr>
          <w:rFonts w:ascii="Arial" w:hAnsi="Arial" w:cs="Arial"/>
          <w:color w:val="auto"/>
          <w:lang w:val="cs-CZ"/>
        </w:rPr>
        <w:t>Spojování pojmů a jejich využití v praxi</w:t>
      </w:r>
      <w:bookmarkEnd w:id="8"/>
    </w:p>
    <w:p w14:paraId="52259C33" w14:textId="77777777" w:rsidR="001B7FD0" w:rsidRPr="00CF036A" w:rsidRDefault="00FF20F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Aktivita ve dvojicích - analýza problému:</w:t>
      </w:r>
    </w:p>
    <w:p w14:paraId="07E62DD1" w14:textId="77777777" w:rsidR="001B7FD0" w:rsidRPr="00CF036A" w:rsidRDefault="00FF20FA">
      <w:pPr>
        <w:pStyle w:val="Compact"/>
        <w:numPr>
          <w:ilvl w:val="1"/>
          <w:numId w:val="28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Každá dvojice dostane pracovní list s obrázkem elektrické rozvodné sítě</w:t>
      </w:r>
    </w:p>
    <w:p w14:paraId="247863E0" w14:textId="77777777" w:rsidR="001B7FD0" w:rsidRPr="00CF036A" w:rsidRDefault="00FF20FA">
      <w:pPr>
        <w:pStyle w:val="Compact"/>
        <w:numPr>
          <w:ilvl w:val="1"/>
          <w:numId w:val="28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Úkol: Označit místa, kde se mění napětí a určit, zda jde o zvyšování nebo snižování</w:t>
      </w:r>
    </w:p>
    <w:p w14:paraId="399C3DA6" w14:textId="77777777" w:rsidR="001B7FD0" w:rsidRPr="00CF036A" w:rsidRDefault="00FF20FA">
      <w:pPr>
        <w:pStyle w:val="Compact"/>
        <w:numPr>
          <w:ilvl w:val="1"/>
          <w:numId w:val="28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Čas: 3 minuty</w:t>
      </w:r>
    </w:p>
    <w:tbl>
      <w:tblPr>
        <w:tblStyle w:val="Mkatabulky"/>
        <w:tblW w:w="0" w:type="auto"/>
        <w:tblLook w:val="0000" w:firstRow="0" w:lastRow="0" w:firstColumn="0" w:lastColumn="0" w:noHBand="0" w:noVBand="0"/>
      </w:tblPr>
      <w:tblGrid>
        <w:gridCol w:w="3906"/>
        <w:gridCol w:w="2917"/>
      </w:tblGrid>
      <w:tr w:rsidR="00A62ACA" w:rsidRPr="00CF036A" w14:paraId="60D23BB9" w14:textId="77777777" w:rsidTr="00CF036A">
        <w:tc>
          <w:tcPr>
            <w:tcW w:w="0" w:type="auto"/>
          </w:tcPr>
          <w:p w14:paraId="39F5E8C4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Místo v rozvodné síti</w:t>
            </w:r>
          </w:p>
        </w:tc>
        <w:tc>
          <w:tcPr>
            <w:tcW w:w="0" w:type="auto"/>
          </w:tcPr>
          <w:p w14:paraId="29EF6A6A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Typ transformace</w:t>
            </w:r>
          </w:p>
        </w:tc>
      </w:tr>
      <w:tr w:rsidR="00A62ACA" w:rsidRPr="00CF036A" w14:paraId="16EA0465" w14:textId="77777777" w:rsidTr="00CF036A">
        <w:tc>
          <w:tcPr>
            <w:tcW w:w="0" w:type="auto"/>
          </w:tcPr>
          <w:p w14:paraId="7C4A1287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Elektrárna → Přenosová soustava</w:t>
            </w:r>
          </w:p>
        </w:tc>
        <w:tc>
          <w:tcPr>
            <w:tcW w:w="0" w:type="auto"/>
          </w:tcPr>
          <w:p w14:paraId="40B5BB94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Zvyšovací (</w:t>
            </w:r>
            <m:oMath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  <m:t>22 </m:t>
                  </m:r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m:t>kV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  <m:t>→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  <m:t>400 </m:t>
                  </m:r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m:t>kV</m:t>
                  </m:r>
                </m:e>
              </m:d>
            </m:oMath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)</w:t>
            </w:r>
          </w:p>
        </w:tc>
      </w:tr>
      <w:tr w:rsidR="00A62ACA" w:rsidRPr="00CF036A" w14:paraId="7602C9EF" w14:textId="77777777" w:rsidTr="00CF036A">
        <w:tc>
          <w:tcPr>
            <w:tcW w:w="0" w:type="auto"/>
          </w:tcPr>
          <w:p w14:paraId="2AB75230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Přenosová soustava → Distribuční síť</w:t>
            </w:r>
          </w:p>
        </w:tc>
        <w:tc>
          <w:tcPr>
            <w:tcW w:w="0" w:type="auto"/>
          </w:tcPr>
          <w:p w14:paraId="55D8B774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Snižovací (</w:t>
            </w:r>
            <m:oMath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  <m:t>400 </m:t>
                  </m:r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m:t>kV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  <m:t>→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  <m:t>22 </m:t>
                  </m:r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m:t>kV</m:t>
                  </m:r>
                </m:e>
              </m:d>
            </m:oMath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)</w:t>
            </w:r>
          </w:p>
        </w:tc>
      </w:tr>
      <w:tr w:rsidR="00A62ACA" w:rsidRPr="00CF036A" w14:paraId="1A7E09AD" w14:textId="77777777" w:rsidTr="00CF036A">
        <w:tc>
          <w:tcPr>
            <w:tcW w:w="0" w:type="auto"/>
          </w:tcPr>
          <w:p w14:paraId="6409CC22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Distribuční síť → Domácnosti</w:t>
            </w:r>
          </w:p>
        </w:tc>
        <w:tc>
          <w:tcPr>
            <w:tcW w:w="0" w:type="auto"/>
          </w:tcPr>
          <w:p w14:paraId="66E92D5C" w14:textId="77777777" w:rsidR="001B7FD0" w:rsidRPr="00CF036A" w:rsidRDefault="00FF20FA">
            <w:pPr>
              <w:pStyle w:val="Compac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Snižovací (</w:t>
            </w:r>
            <m:oMath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  <m:t>22 </m:t>
                  </m:r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m:t>kV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  <m:t>→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cs-CZ"/>
                    </w:rPr>
                    <m:t>230 </m:t>
                  </m:r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m:t>V</m:t>
                  </m:r>
                </m:e>
              </m:d>
            </m:oMath>
            <w:r w:rsidRPr="00CF036A">
              <w:rPr>
                <w:rFonts w:ascii="Arial" w:hAnsi="Arial" w:cs="Arial"/>
                <w:sz w:val="22"/>
                <w:szCs w:val="22"/>
                <w:lang w:val="cs-CZ"/>
              </w:rPr>
              <w:t>)</w:t>
            </w:r>
          </w:p>
        </w:tc>
      </w:tr>
    </w:tbl>
    <w:p w14:paraId="7045F0DC" w14:textId="77777777" w:rsidR="001B7FD0" w:rsidRPr="00CF036A" w:rsidRDefault="00FF20F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Společná kontrola:</w:t>
      </w:r>
    </w:p>
    <w:p w14:paraId="46361EE8" w14:textId="77777777" w:rsidR="001B7FD0" w:rsidRPr="00CF036A" w:rsidRDefault="00FF20FA">
      <w:pPr>
        <w:pStyle w:val="Compact"/>
        <w:numPr>
          <w:ilvl w:val="1"/>
          <w:numId w:val="29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Dvojice sdílí své odpovědi</w:t>
      </w:r>
    </w:p>
    <w:p w14:paraId="254C9535" w14:textId="77777777" w:rsidR="001B7FD0" w:rsidRPr="00CF036A" w:rsidRDefault="00FF20FA">
      <w:pPr>
        <w:pStyle w:val="Compact"/>
        <w:numPr>
          <w:ilvl w:val="1"/>
          <w:numId w:val="29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Diskuze: Proč je potřeba vysoké napětí při přenosu na velké vzdálenosti?</w:t>
      </w:r>
    </w:p>
    <w:p w14:paraId="0604CD73" w14:textId="77777777" w:rsidR="001B7FD0" w:rsidRPr="00CF036A" w:rsidRDefault="00FF20FA">
      <w:pPr>
        <w:pStyle w:val="Compact"/>
        <w:numPr>
          <w:ilvl w:val="1"/>
          <w:numId w:val="29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Klíčové body: Menší ztráty energie, tenčí vodiče, ekonomická výhodnost</w:t>
      </w:r>
    </w:p>
    <w:p w14:paraId="014A7B4A" w14:textId="77777777" w:rsidR="001B7FD0" w:rsidRPr="00CF036A" w:rsidRDefault="00FF20FA">
      <w:pPr>
        <w:pStyle w:val="Compact"/>
        <w:numPr>
          <w:ilvl w:val="1"/>
          <w:numId w:val="29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Čas: 2 minuty</w:t>
      </w:r>
    </w:p>
    <w:p w14:paraId="21687670" w14:textId="77777777" w:rsidR="001B7FD0" w:rsidRPr="00CF036A" w:rsidRDefault="00FF20F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Kritéria úspěchu:</w:t>
      </w:r>
    </w:p>
    <w:p w14:paraId="3F947524" w14:textId="77777777" w:rsidR="001B7FD0" w:rsidRPr="00CF036A" w:rsidRDefault="00FF20FA">
      <w:pPr>
        <w:pStyle w:val="Compact"/>
        <w:numPr>
          <w:ilvl w:val="1"/>
          <w:numId w:val="30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Správné označení všech míst transformace napětí v síti</w:t>
      </w:r>
    </w:p>
    <w:p w14:paraId="3D5EABE0" w14:textId="77777777" w:rsidR="001B7FD0" w:rsidRPr="00CF036A" w:rsidRDefault="00FF20FA">
      <w:pPr>
        <w:pStyle w:val="Compact"/>
        <w:numPr>
          <w:ilvl w:val="1"/>
          <w:numId w:val="30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Vysvětlení důvodu použití vysokého napětí při přenosu</w:t>
      </w:r>
    </w:p>
    <w:p w14:paraId="73F47E99" w14:textId="77777777" w:rsidR="001B7FD0" w:rsidRPr="00CF036A" w:rsidRDefault="00FF20FA">
      <w:pPr>
        <w:pStyle w:val="Compact"/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noProof/>
          <w:sz w:val="22"/>
          <w:szCs w:val="22"/>
          <w:lang w:val="cs-CZ"/>
        </w:rPr>
        <w:drawing>
          <wp:inline distT="0" distB="0" distL="0" distR="0" wp14:anchorId="569A3AA2" wp14:editId="75C84FAF">
            <wp:extent cx="152400" cy="152400"/>
            <wp:effectExtent l="0" t="0" r="0" b="0"/>
            <wp:docPr id="46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" descr="E:\www\sciobot.cz\wwwroot\Images/Svg/planMethodology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36A">
        <w:rPr>
          <w:rFonts w:ascii="Arial" w:hAnsi="Arial" w:cs="Arial"/>
          <w:sz w:val="22"/>
          <w:szCs w:val="22"/>
          <w:lang w:val="cs-CZ"/>
        </w:rPr>
        <w:t xml:space="preserve">Transformátor - základní vlastnosti a dělení: </w:t>
      </w:r>
      <w:hyperlink r:id="rId17">
        <w:r w:rsidRPr="00CF036A">
          <w:rPr>
            <w:rStyle w:val="Hypertextovodkaz"/>
            <w:rFonts w:ascii="Arial" w:hAnsi="Arial" w:cs="Arial"/>
            <w:color w:val="auto"/>
            <w:sz w:val="22"/>
            <w:szCs w:val="22"/>
            <w:lang w:val="cs-CZ"/>
          </w:rPr>
          <w:t>https://oenergetice.cz/elektrina/transformator-zakladni-vlastnosti-a-deleni</w:t>
        </w:r>
      </w:hyperlink>
    </w:p>
    <w:p w14:paraId="05A9A5B4" w14:textId="77777777" w:rsidR="001B7FD0" w:rsidRPr="00CF036A" w:rsidRDefault="00FF20FA">
      <w:pPr>
        <w:pStyle w:val="Compact"/>
        <w:numPr>
          <w:ilvl w:val="0"/>
          <w:numId w:val="27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Aktivita - Zpětná vazba</w:t>
      </w:r>
    </w:p>
    <w:p w14:paraId="58469014" w14:textId="77777777" w:rsidR="001B7FD0" w:rsidRPr="00CF036A" w:rsidRDefault="00FF20FA">
      <w:pPr>
        <w:pStyle w:val="FirstParagraph"/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br/>
      </w:r>
    </w:p>
    <w:p w14:paraId="2612371E" w14:textId="77777777" w:rsidR="001B7FD0" w:rsidRPr="00CF036A" w:rsidRDefault="00FF20FA">
      <w:p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pict w14:anchorId="20A5EFED">
          <v:rect id="_x0000_i1025" style="width:0;height:1.5pt" o:hralign="center" o:hrstd="t" o:hr="t"/>
        </w:pict>
      </w:r>
    </w:p>
    <w:p w14:paraId="23D94A4C" w14:textId="77777777" w:rsidR="001B7FD0" w:rsidRPr="00CF036A" w:rsidRDefault="00FF20FA">
      <w:pPr>
        <w:pStyle w:val="FirstParagraph"/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Nápady k samostatné práci pro žáky</w:t>
      </w:r>
    </w:p>
    <w:p w14:paraId="62041BA0" w14:textId="77777777" w:rsidR="001B7FD0" w:rsidRPr="00CF036A" w:rsidRDefault="00FF20FA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Procvičte si práci s transformátory vyřešením následujících úloh:</w:t>
      </w:r>
      <w:r w:rsidRPr="00CF036A">
        <w:rPr>
          <w:rFonts w:ascii="Arial" w:hAnsi="Arial" w:cs="Arial"/>
          <w:sz w:val="22"/>
          <w:szCs w:val="22"/>
          <w:lang w:val="cs-CZ"/>
        </w:rPr>
        <w:br/>
      </w:r>
      <w:r w:rsidRPr="00CF036A">
        <w:rPr>
          <w:rFonts w:ascii="Arial" w:hAnsi="Arial" w:cs="Arial"/>
          <w:sz w:val="22"/>
          <w:szCs w:val="22"/>
          <w:lang w:val="cs-CZ"/>
        </w:rPr>
        <w:br/>
        <w:t>1. Vypočítejte transformační poměr transformátoru, který má na primární cívce 1200 závitů a na sekundární cívce 300 závitů. Je tento transformátor zvyšovací nebo snižovací?</w:t>
      </w:r>
      <w:r w:rsidRPr="00CF036A">
        <w:rPr>
          <w:rFonts w:ascii="Arial" w:hAnsi="Arial" w:cs="Arial"/>
          <w:sz w:val="22"/>
          <w:szCs w:val="22"/>
          <w:lang w:val="cs-CZ"/>
        </w:rPr>
        <w:br/>
      </w:r>
      <w:r w:rsidRPr="00CF036A">
        <w:rPr>
          <w:rFonts w:ascii="Arial" w:hAnsi="Arial" w:cs="Arial"/>
          <w:sz w:val="22"/>
          <w:szCs w:val="22"/>
          <w:lang w:val="cs-CZ"/>
        </w:rPr>
        <w:br/>
        <w:t xml:space="preserve">2. Transformátor má transformační poměr </w:t>
      </w:r>
      <m:oMath>
        <m:r>
          <w:rPr>
            <w:rFonts w:ascii="Cambria Math" w:hAnsi="Cambria Math" w:cs="Arial"/>
            <w:sz w:val="22"/>
            <w:szCs w:val="22"/>
            <w:lang w:val="cs-CZ"/>
          </w:rPr>
          <m:t>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  <w:lang w:val="cs-CZ"/>
          </w:rPr>
          <m:t>=</m:t>
        </m:r>
        <m:r>
          <w:rPr>
            <w:rFonts w:ascii="Cambria Math" w:hAnsi="Cambria Math" w:cs="Arial"/>
            <w:sz w:val="22"/>
            <w:szCs w:val="22"/>
            <w:lang w:val="cs-CZ"/>
          </w:rPr>
          <m:t>0</m:t>
        </m:r>
        <m:r>
          <m:rPr>
            <m:sty m:val="p"/>
          </m:rPr>
          <w:rPr>
            <w:rFonts w:ascii="Cambria Math" w:hAnsi="Cambria Math" w:cs="Arial"/>
            <w:sz w:val="22"/>
            <w:szCs w:val="22"/>
            <w:lang w:val="cs-CZ"/>
          </w:rPr>
          <m:t>,</m:t>
        </m:r>
        <m:r>
          <w:rPr>
            <w:rFonts w:ascii="Cambria Math" w:hAnsi="Cambria Math" w:cs="Arial"/>
            <w:sz w:val="22"/>
            <w:szCs w:val="22"/>
            <w:lang w:val="cs-CZ"/>
          </w:rPr>
          <m:t>25</m:t>
        </m:r>
      </m:oMath>
      <w:r w:rsidRPr="00CF036A">
        <w:rPr>
          <w:rFonts w:ascii="Arial" w:hAnsi="Arial" w:cs="Arial"/>
          <w:sz w:val="22"/>
          <w:szCs w:val="22"/>
          <w:lang w:val="cs-CZ"/>
        </w:rPr>
        <w:t>. Jaké bude výstupní napětí, je-li vstupní napětí 230 V?</w:t>
      </w:r>
      <w:r w:rsidRPr="00CF036A">
        <w:rPr>
          <w:rFonts w:ascii="Arial" w:hAnsi="Arial" w:cs="Arial"/>
          <w:sz w:val="22"/>
          <w:szCs w:val="22"/>
          <w:lang w:val="cs-CZ"/>
        </w:rPr>
        <w:br/>
      </w:r>
      <w:r w:rsidRPr="00CF036A">
        <w:rPr>
          <w:rFonts w:ascii="Arial" w:hAnsi="Arial" w:cs="Arial"/>
          <w:sz w:val="22"/>
          <w:szCs w:val="22"/>
          <w:lang w:val="cs-CZ"/>
        </w:rPr>
        <w:br/>
        <w:t>3. V transformátoru je na primární cívce 800 závitů a vstupní napětí je 24 V. Kolik závitů musí mít sekundární cívka, aby výstupní napětí bylo 96 V?</w:t>
      </w:r>
      <w:r w:rsidRPr="00CF036A">
        <w:rPr>
          <w:rFonts w:ascii="Arial" w:hAnsi="Arial" w:cs="Arial"/>
          <w:sz w:val="22"/>
          <w:szCs w:val="22"/>
          <w:lang w:val="cs-CZ"/>
        </w:rPr>
        <w:br/>
      </w:r>
      <w:r w:rsidRPr="00CF036A">
        <w:rPr>
          <w:rFonts w:ascii="Arial" w:hAnsi="Arial" w:cs="Arial"/>
          <w:sz w:val="22"/>
          <w:szCs w:val="22"/>
          <w:lang w:val="cs-CZ"/>
        </w:rPr>
        <w:br/>
        <w:t>4. V nabíječce notebooku je transformátor, který mění síťové napětí 230 V na 19 V. Vypočítejte jeho transformační poměr.</w:t>
      </w:r>
      <w:r w:rsidRPr="00CF036A">
        <w:rPr>
          <w:rFonts w:ascii="Arial" w:hAnsi="Arial" w:cs="Arial"/>
          <w:sz w:val="22"/>
          <w:szCs w:val="22"/>
          <w:lang w:val="cs-CZ"/>
        </w:rPr>
        <w:br/>
      </w:r>
      <w:r w:rsidRPr="00CF036A">
        <w:rPr>
          <w:rFonts w:ascii="Arial" w:hAnsi="Arial" w:cs="Arial"/>
          <w:sz w:val="22"/>
          <w:szCs w:val="22"/>
          <w:lang w:val="cs-CZ"/>
        </w:rPr>
        <w:br/>
        <w:t xml:space="preserve">5. Dálkové vedení vysokého napětí používá zvyšovací transformátor s 500 závity na primární </w:t>
      </w:r>
      <w:r w:rsidRPr="00CF036A">
        <w:rPr>
          <w:rFonts w:ascii="Arial" w:hAnsi="Arial" w:cs="Arial"/>
          <w:sz w:val="22"/>
          <w:szCs w:val="22"/>
          <w:lang w:val="cs-CZ"/>
        </w:rPr>
        <w:lastRenderedPageBreak/>
        <w:t>cívce. Vstupní napětí je 22 000 V a výstupní napětí je 400 000 V. Vypočítejte:</w:t>
      </w:r>
      <w:r w:rsidRPr="00CF036A">
        <w:rPr>
          <w:rFonts w:ascii="Arial" w:hAnsi="Arial" w:cs="Arial"/>
          <w:sz w:val="22"/>
          <w:szCs w:val="22"/>
          <w:lang w:val="cs-CZ"/>
        </w:rPr>
        <w:br/>
        <w:t>a) transform</w:t>
      </w:r>
      <w:r w:rsidRPr="00CF036A">
        <w:rPr>
          <w:rFonts w:ascii="Arial" w:hAnsi="Arial" w:cs="Arial"/>
          <w:sz w:val="22"/>
          <w:szCs w:val="22"/>
          <w:lang w:val="cs-CZ"/>
        </w:rPr>
        <w:t>ační poměr</w:t>
      </w:r>
      <w:r w:rsidRPr="00CF036A">
        <w:rPr>
          <w:rFonts w:ascii="Arial" w:hAnsi="Arial" w:cs="Arial"/>
          <w:sz w:val="22"/>
          <w:szCs w:val="22"/>
          <w:lang w:val="cs-CZ"/>
        </w:rPr>
        <w:br/>
        <w:t>b) počet závitů na sekundární cívce</w:t>
      </w:r>
    </w:p>
    <w:p w14:paraId="52A4B70B" w14:textId="77777777" w:rsidR="001B7FD0" w:rsidRPr="00CF036A" w:rsidRDefault="00FF20FA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noProof/>
          <w:sz w:val="22"/>
          <w:szCs w:val="22"/>
          <w:lang w:val="cs-CZ"/>
        </w:rPr>
        <w:drawing>
          <wp:inline distT="0" distB="0" distL="0" distR="0" wp14:anchorId="18F21A9C" wp14:editId="1AF39F67">
            <wp:extent cx="190500" cy="190500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E:\www\sciobot.cz\wwwroot\Images/Svg/lightbulb.sv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F0CBF" w14:textId="77777777" w:rsidR="001B7FD0" w:rsidRPr="00CF036A" w:rsidRDefault="00FF20FA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Úkol přímo navazuje na všechny tři stanovené cíle hodiny:</w:t>
      </w:r>
    </w:p>
    <w:p w14:paraId="2068B682" w14:textId="77777777" w:rsidR="001B7FD0" w:rsidRPr="00CF036A" w:rsidRDefault="00FF20FA">
      <w:pPr>
        <w:numPr>
          <w:ilvl w:val="0"/>
          <w:numId w:val="3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První příklad ověřuje pochopení vztahu mezi počtem závitů a typem transformátoru (cíl 2) a práci s transformačním poměrem (cíl 1).</w:t>
      </w:r>
    </w:p>
    <w:p w14:paraId="6C2E58C3" w14:textId="77777777" w:rsidR="001B7FD0" w:rsidRPr="00CF036A" w:rsidRDefault="00FF20FA">
      <w:pPr>
        <w:numPr>
          <w:ilvl w:val="0"/>
          <w:numId w:val="3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Druhý příklad procvičuje výpočet výstupního napětí pomocí transformačního poměru (cíl 3).</w:t>
      </w:r>
    </w:p>
    <w:p w14:paraId="4910323E" w14:textId="77777777" w:rsidR="001B7FD0" w:rsidRPr="00CF036A" w:rsidRDefault="00FF20FA">
      <w:pPr>
        <w:numPr>
          <w:ilvl w:val="0"/>
          <w:numId w:val="3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Třetí příklad kombinuje práci se závity a napětím, prohlubuje pochopení vztahů mezi veličinami (cíl 1 a 3).</w:t>
      </w:r>
    </w:p>
    <w:p w14:paraId="0D6442AD" w14:textId="77777777" w:rsidR="001B7FD0" w:rsidRPr="00CF036A" w:rsidRDefault="00FF20FA">
      <w:pPr>
        <w:numPr>
          <w:ilvl w:val="0"/>
          <w:numId w:val="3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Čtvrtý příklad propojuje teorii s praktickým využitím transformátorů v běžném životě (cíl 2) a procvičuje výpočet transformačního poměru (cíl 1).</w:t>
      </w:r>
    </w:p>
    <w:p w14:paraId="76CBE7A8" w14:textId="77777777" w:rsidR="00CF036A" w:rsidRPr="00CF036A" w:rsidRDefault="00FF20FA">
      <w:pPr>
        <w:numPr>
          <w:ilvl w:val="0"/>
          <w:numId w:val="31"/>
        </w:numPr>
        <w:rPr>
          <w:rFonts w:ascii="Arial" w:hAnsi="Arial" w:cs="Arial"/>
          <w:sz w:val="22"/>
          <w:szCs w:val="22"/>
          <w:lang w:val="cs-CZ"/>
        </w:rPr>
      </w:pPr>
      <w:r w:rsidRPr="00CF036A">
        <w:rPr>
          <w:rFonts w:ascii="Arial" w:hAnsi="Arial" w:cs="Arial"/>
          <w:sz w:val="22"/>
          <w:szCs w:val="22"/>
          <w:lang w:val="cs-CZ"/>
        </w:rPr>
        <w:t>Pátý příklad je komplexnější úlohou zaměřenou na praktické využití zvyšovacího transformátoru v přenosové soustavě (cíl 2) a kombinuje všechny naučené výpočetní postupy (cíl 3)</w:t>
      </w:r>
    </w:p>
    <w:p w14:paraId="5A5EABA1" w14:textId="0782FEFD" w:rsidR="00A62ACA" w:rsidRPr="00CF036A" w:rsidRDefault="00CF036A" w:rsidP="00CF036A">
      <w:pPr>
        <w:ind w:left="720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/>
        </w:rPr>
        <w:drawing>
          <wp:inline distT="0" distB="0" distL="0" distR="0" wp14:anchorId="685A901B" wp14:editId="219A65E6">
            <wp:extent cx="4438650" cy="4438650"/>
            <wp:effectExtent l="0" t="0" r="0" b="0"/>
            <wp:docPr id="1590367888" name="Obrázek 2" descr="Obsah obrázku budova, inženýrství, měst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67888" name="Obrázek 2" descr="Obsah obrázku budova, inženýrství, město&#10;&#10;Popis byl vytvořen automaticky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26276" w14:textId="3B43FA14" w:rsidR="001B7FD0" w:rsidRPr="00CF036A" w:rsidRDefault="00A62ACA" w:rsidP="00A62ACA">
      <w:pPr>
        <w:rPr>
          <w:rFonts w:ascii="Arial" w:hAnsi="Arial" w:cs="Arial"/>
          <w:b/>
          <w:bCs/>
          <w:sz w:val="32"/>
          <w:szCs w:val="32"/>
          <w:lang w:val="cs-CZ"/>
        </w:rPr>
      </w:pPr>
      <w:r w:rsidRPr="00CF036A">
        <w:rPr>
          <w:rFonts w:ascii="Arial" w:hAnsi="Arial" w:cs="Arial"/>
          <w:lang w:val="cs-CZ"/>
        </w:rPr>
        <w:br w:type="page"/>
      </w:r>
      <w:r w:rsidRPr="00CF036A">
        <w:rPr>
          <w:rFonts w:ascii="Arial" w:hAnsi="Arial" w:cs="Arial"/>
          <w:b/>
          <w:bCs/>
          <w:sz w:val="32"/>
          <w:szCs w:val="32"/>
          <w:lang w:val="cs-CZ"/>
        </w:rPr>
        <w:lastRenderedPageBreak/>
        <w:t>Pozn. k pravidlům hry:</w:t>
      </w:r>
    </w:p>
    <w:p w14:paraId="1180B91A" w14:textId="77777777" w:rsidR="00A62ACA" w:rsidRPr="00A62ACA" w:rsidRDefault="00A62ACA" w:rsidP="00A62ACA">
      <w:pPr>
        <w:ind w:left="720"/>
        <w:rPr>
          <w:rFonts w:ascii="Arial" w:hAnsi="Arial" w:cs="Arial"/>
          <w:b/>
          <w:bCs/>
          <w:lang w:val="cs-CZ"/>
        </w:rPr>
      </w:pPr>
      <w:r w:rsidRPr="00A62ACA">
        <w:rPr>
          <w:rFonts w:ascii="Arial" w:hAnsi="Arial" w:cs="Arial"/>
          <w:b/>
          <w:bCs/>
          <w:lang w:val="cs-CZ"/>
        </w:rPr>
        <w:t>Kolotoč</w:t>
      </w:r>
    </w:p>
    <w:p w14:paraId="1249C3E2" w14:textId="77777777" w:rsidR="00A62ACA" w:rsidRPr="00A62ACA" w:rsidRDefault="00A62ACA" w:rsidP="00A62ACA">
      <w:pPr>
        <w:ind w:left="720"/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t>Kartičky s tématy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3"/>
        <w:gridCol w:w="4703"/>
      </w:tblGrid>
      <w:tr w:rsidR="00A62ACA" w:rsidRPr="00CF036A" w14:paraId="6A10A609" w14:textId="77777777" w:rsidTr="00A62ACA">
        <w:tc>
          <w:tcPr>
            <w:tcW w:w="3960" w:type="dxa"/>
            <w:hideMark/>
          </w:tcPr>
          <w:p w14:paraId="32EC79BD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Princip činnosti transformátoru</w:t>
            </w:r>
            <w:r w:rsidRPr="00A62ACA">
              <w:rPr>
                <w:rFonts w:ascii="Arial" w:hAnsi="Arial" w:cs="Arial"/>
                <w:lang w:val="cs-CZ"/>
              </w:rPr>
              <w:br/>
              <w:t>Transformátor je zařízení, které mění napětí střídavého elektrického proudu pomocí vzájemně propojených elektromagnetických vlastností. Jeho využití je klíčové v přenosu elektrické energie, ale zároveň může způsobit významné energetické ztráty.</w:t>
            </w:r>
          </w:p>
        </w:tc>
        <w:tc>
          <w:tcPr>
            <w:tcW w:w="3960" w:type="dxa"/>
            <w:hideMark/>
          </w:tcPr>
          <w:p w14:paraId="350709D3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Princip činnosti transformátoru</w:t>
            </w:r>
            <w:r w:rsidRPr="00A62ACA">
              <w:rPr>
                <w:rFonts w:ascii="Arial" w:hAnsi="Arial" w:cs="Arial"/>
                <w:lang w:val="cs-CZ"/>
              </w:rPr>
              <w:br/>
              <w:t>Transformátor je zařízení, které mění napětí střídavého elektrického proudu pomocí vzájemně propojených elektromagnetických vlastností. Jeho využití je klíčové v přenosu elektrické energie, ale zároveň může způsobit významné energetické ztráty.</w:t>
            </w:r>
          </w:p>
        </w:tc>
      </w:tr>
      <w:tr w:rsidR="00A62ACA" w:rsidRPr="00CF036A" w14:paraId="0B174F99" w14:textId="77777777" w:rsidTr="00A62ACA">
        <w:tc>
          <w:tcPr>
            <w:tcW w:w="3960" w:type="dxa"/>
            <w:hideMark/>
          </w:tcPr>
          <w:p w14:paraId="1BBEA4ED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Princip činnosti transformátoru</w:t>
            </w:r>
            <w:r w:rsidRPr="00A62ACA">
              <w:rPr>
                <w:rFonts w:ascii="Arial" w:hAnsi="Arial" w:cs="Arial"/>
                <w:lang w:val="cs-CZ"/>
              </w:rPr>
              <w:br/>
              <w:t>Transformátor je zařízení, které mění napětí střídavého elektrického proudu pomocí vzájemně propojených elektromagnetických vlastností. Jeho využití je klíčové v přenosu elektrické energie, ale zároveň může způsobit významné energetické ztráty.</w:t>
            </w:r>
          </w:p>
        </w:tc>
        <w:tc>
          <w:tcPr>
            <w:tcW w:w="3960" w:type="dxa"/>
            <w:hideMark/>
          </w:tcPr>
          <w:p w14:paraId="7BC9E306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Princip činnosti transformátoru</w:t>
            </w:r>
            <w:r w:rsidRPr="00A62ACA">
              <w:rPr>
                <w:rFonts w:ascii="Arial" w:hAnsi="Arial" w:cs="Arial"/>
                <w:lang w:val="cs-CZ"/>
              </w:rPr>
              <w:br/>
              <w:t>Transformátor je zařízení, které mění napětí střídavého elektrického proudu pomocí vzájemně propojených elektromagnetických vlastností. Jeho využití je klíčové v přenosu elektrické energie, ale zároveň může způsobit významné energetické ztráty.</w:t>
            </w:r>
          </w:p>
        </w:tc>
      </w:tr>
      <w:tr w:rsidR="00A62ACA" w:rsidRPr="00CF036A" w14:paraId="6DC96318" w14:textId="77777777" w:rsidTr="00A62ACA">
        <w:tc>
          <w:tcPr>
            <w:tcW w:w="3960" w:type="dxa"/>
            <w:hideMark/>
          </w:tcPr>
          <w:p w14:paraId="18556226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Princip činnosti transformátoru</w:t>
            </w:r>
            <w:r w:rsidRPr="00A62ACA">
              <w:rPr>
                <w:rFonts w:ascii="Arial" w:hAnsi="Arial" w:cs="Arial"/>
                <w:lang w:val="cs-CZ"/>
              </w:rPr>
              <w:br/>
              <w:t>Transformátor je zařízení, které mění napětí střídavého elektrického proudu pomocí vzájemně propojených elektromagnetických vlastností. Jeho využití je klíčové v přenosu elektrické energie, ale zároveň může způsobit významné energetické ztráty.</w:t>
            </w:r>
          </w:p>
        </w:tc>
        <w:tc>
          <w:tcPr>
            <w:tcW w:w="3960" w:type="dxa"/>
            <w:hideMark/>
          </w:tcPr>
          <w:p w14:paraId="1EA2FCCF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Princip činnosti transformátoru</w:t>
            </w:r>
            <w:r w:rsidRPr="00A62ACA">
              <w:rPr>
                <w:rFonts w:ascii="Arial" w:hAnsi="Arial" w:cs="Arial"/>
                <w:lang w:val="cs-CZ"/>
              </w:rPr>
              <w:br/>
              <w:t>Transformátor je zařízení, které mění napětí střídavého elektrického proudu pomocí vzájemně propojených elektromagnetických vlastností. Jeho využití je klíčové v přenosu elektrické energie, ale zároveň může způsobit významné energetické ztráty.</w:t>
            </w:r>
          </w:p>
        </w:tc>
      </w:tr>
      <w:tr w:rsidR="00A62ACA" w:rsidRPr="00CF036A" w14:paraId="2A60ED4E" w14:textId="77777777" w:rsidTr="00A62ACA">
        <w:tc>
          <w:tcPr>
            <w:tcW w:w="3960" w:type="dxa"/>
            <w:hideMark/>
          </w:tcPr>
          <w:p w14:paraId="61EB7E03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Princip činnosti transformátoru</w:t>
            </w:r>
            <w:r w:rsidRPr="00A62ACA">
              <w:rPr>
                <w:rFonts w:ascii="Arial" w:hAnsi="Arial" w:cs="Arial"/>
                <w:lang w:val="cs-CZ"/>
              </w:rPr>
              <w:br/>
              <w:t>Transformátor je zařízení, které mění napětí střídavého elektrického proudu pomocí vzájemně propojených elektromagnetických vlastností. Jeho využití je klíčové v přenosu elektrické energie, ale zároveň může způsobit významné energetické ztráty.</w:t>
            </w:r>
          </w:p>
        </w:tc>
        <w:tc>
          <w:tcPr>
            <w:tcW w:w="3960" w:type="dxa"/>
            <w:hideMark/>
          </w:tcPr>
          <w:p w14:paraId="224E2151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Princip činnosti transformátoru</w:t>
            </w:r>
            <w:r w:rsidRPr="00A62ACA">
              <w:rPr>
                <w:rFonts w:ascii="Arial" w:hAnsi="Arial" w:cs="Arial"/>
                <w:lang w:val="cs-CZ"/>
              </w:rPr>
              <w:br/>
              <w:t>Transformátor je zařízení, které mění napětí střídavého elektrického proudu pomocí vzájemně propojených elektromagnetických vlastností. Jeho využití je klíčové v přenosu elektrické energie, ale zároveň může způsobit významné energetické ztráty.</w:t>
            </w:r>
          </w:p>
        </w:tc>
      </w:tr>
      <w:tr w:rsidR="00A62ACA" w:rsidRPr="00CF036A" w14:paraId="29110BDA" w14:textId="77777777" w:rsidTr="00A62ACA">
        <w:tc>
          <w:tcPr>
            <w:tcW w:w="3960" w:type="dxa"/>
            <w:hideMark/>
          </w:tcPr>
          <w:p w14:paraId="637C8ABF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Princip činnosti transformátoru</w:t>
            </w:r>
            <w:r w:rsidRPr="00A62ACA">
              <w:rPr>
                <w:rFonts w:ascii="Arial" w:hAnsi="Arial" w:cs="Arial"/>
                <w:lang w:val="cs-CZ"/>
              </w:rPr>
              <w:br/>
              <w:t xml:space="preserve">Transformátor je zařízení, které </w:t>
            </w:r>
            <w:r w:rsidRPr="00A62ACA">
              <w:rPr>
                <w:rFonts w:ascii="Arial" w:hAnsi="Arial" w:cs="Arial"/>
                <w:lang w:val="cs-CZ"/>
              </w:rPr>
              <w:lastRenderedPageBreak/>
              <w:t>mění napětí střídavého elektrického proudu pomocí vzájemně propojených elektromagnetických vlastností. Jeho využití je klíčové v přenosu elektrické energie, ale zároveň může způsobit významné energetické ztráty.</w:t>
            </w:r>
          </w:p>
        </w:tc>
        <w:tc>
          <w:tcPr>
            <w:tcW w:w="3960" w:type="dxa"/>
            <w:hideMark/>
          </w:tcPr>
          <w:p w14:paraId="3BE3B12E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lastRenderedPageBreak/>
              <w:t>Princip činnosti transformátoru</w:t>
            </w:r>
            <w:r w:rsidRPr="00A62ACA">
              <w:rPr>
                <w:rFonts w:ascii="Arial" w:hAnsi="Arial" w:cs="Arial"/>
                <w:lang w:val="cs-CZ"/>
              </w:rPr>
              <w:br/>
              <w:t xml:space="preserve">Transformátor je zařízení, které </w:t>
            </w:r>
            <w:r w:rsidRPr="00A62ACA">
              <w:rPr>
                <w:rFonts w:ascii="Arial" w:hAnsi="Arial" w:cs="Arial"/>
                <w:lang w:val="cs-CZ"/>
              </w:rPr>
              <w:lastRenderedPageBreak/>
              <w:t>mění napětí střídavého elektrického proudu pomocí vzájemně propojených elektromagnetických vlastností. Jeho využití je klíčové v přenosu elektrické energie, ale zároveň může způsobit významné energetické ztráty.</w:t>
            </w:r>
          </w:p>
        </w:tc>
      </w:tr>
    </w:tbl>
    <w:p w14:paraId="0E007161" w14:textId="77777777" w:rsidR="00A62ACA" w:rsidRPr="00A62ACA" w:rsidRDefault="00A62ACA" w:rsidP="00A62ACA">
      <w:pPr>
        <w:ind w:left="720"/>
        <w:rPr>
          <w:rFonts w:ascii="Arial" w:hAnsi="Arial" w:cs="Arial"/>
          <w:lang w:val="cs-CZ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3"/>
        <w:gridCol w:w="4703"/>
      </w:tblGrid>
      <w:tr w:rsidR="00A62ACA" w:rsidRPr="00CF036A" w14:paraId="0D87D54A" w14:textId="77777777" w:rsidTr="00A62ACA">
        <w:tc>
          <w:tcPr>
            <w:tcW w:w="3960" w:type="dxa"/>
            <w:hideMark/>
          </w:tcPr>
          <w:p w14:paraId="420A5F25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Účinnost transformátorů</w:t>
            </w:r>
            <w:r w:rsidRPr="00A62ACA">
              <w:rPr>
                <w:rFonts w:ascii="Arial" w:hAnsi="Arial" w:cs="Arial"/>
                <w:lang w:val="cs-CZ"/>
              </w:rPr>
              <w:br/>
              <w:t>Účinnost transformátorů je jedním z hlavních faktorů při hodnocení jejich výkonu, přičemž ideální transformátor by měl přeměnit veškerou vstupní energii na výstupní bez ztrát. Ve skutečnosti však vždy dochází k určitým ztrátám, které mají ekonomické a ekologické dopady.</w:t>
            </w:r>
          </w:p>
        </w:tc>
        <w:tc>
          <w:tcPr>
            <w:tcW w:w="3960" w:type="dxa"/>
            <w:hideMark/>
          </w:tcPr>
          <w:p w14:paraId="22F0DE2B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Účinnost transformátorů</w:t>
            </w:r>
            <w:r w:rsidRPr="00A62ACA">
              <w:rPr>
                <w:rFonts w:ascii="Arial" w:hAnsi="Arial" w:cs="Arial"/>
                <w:lang w:val="cs-CZ"/>
              </w:rPr>
              <w:br/>
              <w:t>Účinnost transformátorů je jedním z hlavních faktorů při hodnocení jejich výkonu, přičemž ideální transformátor by měl přeměnit veškerou vstupní energii na výstupní bez ztrát. Ve skutečnosti však vždy dochází k určitým ztrátám, které mají ekonomické a ekologické dopady.</w:t>
            </w:r>
          </w:p>
        </w:tc>
      </w:tr>
      <w:tr w:rsidR="00A62ACA" w:rsidRPr="00CF036A" w14:paraId="02A556AB" w14:textId="77777777" w:rsidTr="00A62ACA">
        <w:tc>
          <w:tcPr>
            <w:tcW w:w="3960" w:type="dxa"/>
            <w:hideMark/>
          </w:tcPr>
          <w:p w14:paraId="2F0E3E2B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Účinnost transformátorů</w:t>
            </w:r>
            <w:r w:rsidRPr="00A62ACA">
              <w:rPr>
                <w:rFonts w:ascii="Arial" w:hAnsi="Arial" w:cs="Arial"/>
                <w:lang w:val="cs-CZ"/>
              </w:rPr>
              <w:br/>
              <w:t>Účinnost transformátorů je jedním z hlavních faktorů při hodnocení jejich výkonu, přičemž ideální transformátor by měl přeměnit veškerou vstupní energii na výstupní bez ztrát. Ve skutečnosti však vždy dochází k určitým ztrátám, které mají ekonomické a ekologické dopady.</w:t>
            </w:r>
          </w:p>
        </w:tc>
        <w:tc>
          <w:tcPr>
            <w:tcW w:w="3960" w:type="dxa"/>
            <w:hideMark/>
          </w:tcPr>
          <w:p w14:paraId="5073B9A2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Účinnost transformátorů</w:t>
            </w:r>
            <w:r w:rsidRPr="00A62ACA">
              <w:rPr>
                <w:rFonts w:ascii="Arial" w:hAnsi="Arial" w:cs="Arial"/>
                <w:lang w:val="cs-CZ"/>
              </w:rPr>
              <w:br/>
              <w:t>Účinnost transformátorů je jedním z hlavních faktorů při hodnocení jejich výkonu, přičemž ideální transformátor by měl přeměnit veškerou vstupní energii na výstupní bez ztrát. Ve skutečnosti však vždy dochází k určitým ztrátám, které mají ekonomické a ekologické dopady.</w:t>
            </w:r>
          </w:p>
        </w:tc>
      </w:tr>
      <w:tr w:rsidR="00A62ACA" w:rsidRPr="00CF036A" w14:paraId="261D59B3" w14:textId="77777777" w:rsidTr="00A62ACA">
        <w:tc>
          <w:tcPr>
            <w:tcW w:w="3960" w:type="dxa"/>
            <w:hideMark/>
          </w:tcPr>
          <w:p w14:paraId="1BFA974B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Účinnost transformátorů</w:t>
            </w:r>
            <w:r w:rsidRPr="00A62ACA">
              <w:rPr>
                <w:rFonts w:ascii="Arial" w:hAnsi="Arial" w:cs="Arial"/>
                <w:lang w:val="cs-CZ"/>
              </w:rPr>
              <w:br/>
              <w:t>Účinnost transformátorů je jedním z hlavních faktorů při hodnocení jejich výkonu, přičemž ideální transformátor by měl přeměnit veškerou vstupní energii na výstupní bez ztrát. Ve skutečnosti však vždy dochází k určitým ztrátám, které mají ekonomické a ekologické dopady.</w:t>
            </w:r>
          </w:p>
        </w:tc>
        <w:tc>
          <w:tcPr>
            <w:tcW w:w="3960" w:type="dxa"/>
            <w:hideMark/>
          </w:tcPr>
          <w:p w14:paraId="778AE26D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Účinnost transformátorů</w:t>
            </w:r>
            <w:r w:rsidRPr="00A62ACA">
              <w:rPr>
                <w:rFonts w:ascii="Arial" w:hAnsi="Arial" w:cs="Arial"/>
                <w:lang w:val="cs-CZ"/>
              </w:rPr>
              <w:br/>
              <w:t>Účinnost transformátorů je jedním z hlavních faktorů při hodnocení jejich výkonu, přičemž ideální transformátor by měl přeměnit veškerou vstupní energii na výstupní bez ztrát. Ve skutečnosti však vždy dochází k určitým ztrátám, které mají ekonomické a ekologické dopady.</w:t>
            </w:r>
          </w:p>
        </w:tc>
      </w:tr>
      <w:tr w:rsidR="00A62ACA" w:rsidRPr="00CF036A" w14:paraId="091F26CB" w14:textId="77777777" w:rsidTr="00A62ACA">
        <w:tc>
          <w:tcPr>
            <w:tcW w:w="3960" w:type="dxa"/>
            <w:hideMark/>
          </w:tcPr>
          <w:p w14:paraId="4F06E34C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Účinnost transformátorů</w:t>
            </w:r>
            <w:r w:rsidRPr="00A62ACA">
              <w:rPr>
                <w:rFonts w:ascii="Arial" w:hAnsi="Arial" w:cs="Arial"/>
                <w:lang w:val="cs-CZ"/>
              </w:rPr>
              <w:br/>
              <w:t xml:space="preserve">Účinnost transformátorů je jedním z hlavních faktorů při hodnocení jejich výkonu, přičemž ideální transformátor by měl přeměnit </w:t>
            </w:r>
            <w:r w:rsidRPr="00A62ACA">
              <w:rPr>
                <w:rFonts w:ascii="Arial" w:hAnsi="Arial" w:cs="Arial"/>
                <w:lang w:val="cs-CZ"/>
              </w:rPr>
              <w:lastRenderedPageBreak/>
              <w:t>veškerou vstupní energii na výstupní bez ztrát. Ve skutečnosti však vždy dochází k určitým ztrátám, které mají ekonomické a ekologické dopady.</w:t>
            </w:r>
          </w:p>
        </w:tc>
        <w:tc>
          <w:tcPr>
            <w:tcW w:w="3960" w:type="dxa"/>
            <w:hideMark/>
          </w:tcPr>
          <w:p w14:paraId="564AA816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lastRenderedPageBreak/>
              <w:t>Účinnost transformátorů</w:t>
            </w:r>
            <w:r w:rsidRPr="00A62ACA">
              <w:rPr>
                <w:rFonts w:ascii="Arial" w:hAnsi="Arial" w:cs="Arial"/>
                <w:lang w:val="cs-CZ"/>
              </w:rPr>
              <w:br/>
              <w:t xml:space="preserve">Účinnost transformátorů je jedním z hlavních faktorů při hodnocení jejich výkonu, přičemž ideální transformátor by měl přeměnit </w:t>
            </w:r>
            <w:r w:rsidRPr="00A62ACA">
              <w:rPr>
                <w:rFonts w:ascii="Arial" w:hAnsi="Arial" w:cs="Arial"/>
                <w:lang w:val="cs-CZ"/>
              </w:rPr>
              <w:lastRenderedPageBreak/>
              <w:t>veškerou vstupní energii na výstupní bez ztrát. Ve skutečnosti však vždy dochází k určitým ztrátám, které mají ekonomické a ekologické dopady.</w:t>
            </w:r>
          </w:p>
        </w:tc>
      </w:tr>
      <w:tr w:rsidR="00A62ACA" w:rsidRPr="00CF036A" w14:paraId="6C2115B3" w14:textId="77777777" w:rsidTr="00A62ACA">
        <w:tc>
          <w:tcPr>
            <w:tcW w:w="3960" w:type="dxa"/>
            <w:hideMark/>
          </w:tcPr>
          <w:p w14:paraId="0B1FE236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lastRenderedPageBreak/>
              <w:t>Účinnost transformátorů</w:t>
            </w:r>
            <w:r w:rsidRPr="00A62ACA">
              <w:rPr>
                <w:rFonts w:ascii="Arial" w:hAnsi="Arial" w:cs="Arial"/>
                <w:lang w:val="cs-CZ"/>
              </w:rPr>
              <w:br/>
              <w:t>Účinnost transformátorů je jedním z hlavních faktorů při hodnocení jejich výkonu, přičemž ideální transformátor by měl přeměnit veškerou vstupní energii na výstupní bez ztrát. Ve skutečnosti však vždy dochází k určitým ztrátám, které mají ekonomické a ekologické dopady.</w:t>
            </w:r>
          </w:p>
        </w:tc>
        <w:tc>
          <w:tcPr>
            <w:tcW w:w="3960" w:type="dxa"/>
            <w:hideMark/>
          </w:tcPr>
          <w:p w14:paraId="6135E863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Účinnost transformátorů</w:t>
            </w:r>
            <w:r w:rsidRPr="00A62ACA">
              <w:rPr>
                <w:rFonts w:ascii="Arial" w:hAnsi="Arial" w:cs="Arial"/>
                <w:lang w:val="cs-CZ"/>
              </w:rPr>
              <w:br/>
              <w:t>Účinnost transformátorů je jedním z hlavních faktorů při hodnocení jejich výkonu, přičemž ideální transformátor by měl přeměnit veškerou vstupní energii na výstupní bez ztrát. Ve skutečnosti však vždy dochází k určitým ztrátám, které mají ekonomické a ekologické dopady.</w:t>
            </w:r>
          </w:p>
        </w:tc>
      </w:tr>
    </w:tbl>
    <w:p w14:paraId="4C4A57E8" w14:textId="77777777" w:rsidR="00A62ACA" w:rsidRPr="00A62ACA" w:rsidRDefault="00A62ACA" w:rsidP="00A62ACA">
      <w:pPr>
        <w:ind w:left="720"/>
        <w:rPr>
          <w:rFonts w:ascii="Arial" w:hAnsi="Arial" w:cs="Arial"/>
          <w:lang w:val="cs-CZ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3"/>
        <w:gridCol w:w="4703"/>
      </w:tblGrid>
      <w:tr w:rsidR="00A62ACA" w:rsidRPr="00CF036A" w14:paraId="1EA89600" w14:textId="77777777" w:rsidTr="00A62ACA">
        <w:tc>
          <w:tcPr>
            <w:tcW w:w="3960" w:type="dxa"/>
            <w:hideMark/>
          </w:tcPr>
          <w:p w14:paraId="5B1B3E10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Alternativní technologie k transformátorům</w:t>
            </w:r>
            <w:r w:rsidRPr="00A62ACA">
              <w:rPr>
                <w:rFonts w:ascii="Arial" w:hAnsi="Arial" w:cs="Arial"/>
                <w:lang w:val="cs-CZ"/>
              </w:rPr>
              <w:br/>
              <w:t>Vývoj alternativních technologií, jako jsou solid-state transformátory nebo supravodivé kabely, slibuje eliminaci některých nevýhod tradičních transformátorů. Tyto technologie však často čelí náročným technickým a ekonomickým výzvám.</w:t>
            </w:r>
          </w:p>
        </w:tc>
        <w:tc>
          <w:tcPr>
            <w:tcW w:w="3960" w:type="dxa"/>
            <w:hideMark/>
          </w:tcPr>
          <w:p w14:paraId="3F28E366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Alternativní technologie k transformátorům</w:t>
            </w:r>
            <w:r w:rsidRPr="00A62ACA">
              <w:rPr>
                <w:rFonts w:ascii="Arial" w:hAnsi="Arial" w:cs="Arial"/>
                <w:lang w:val="cs-CZ"/>
              </w:rPr>
              <w:br/>
              <w:t>Vývoj alternativních technologií, jako jsou solid-state transformátory nebo supravodivé kabely, slibuje eliminaci některých nevýhod tradičních transformátorů. Tyto technologie však často čelí náročným technickým a ekonomickým výzvám.</w:t>
            </w:r>
          </w:p>
        </w:tc>
      </w:tr>
      <w:tr w:rsidR="00A62ACA" w:rsidRPr="00CF036A" w14:paraId="0FF1DA88" w14:textId="77777777" w:rsidTr="00A62ACA">
        <w:tc>
          <w:tcPr>
            <w:tcW w:w="3960" w:type="dxa"/>
            <w:hideMark/>
          </w:tcPr>
          <w:p w14:paraId="448F3E97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Alternativní technologie k transformátorům</w:t>
            </w:r>
            <w:r w:rsidRPr="00A62ACA">
              <w:rPr>
                <w:rFonts w:ascii="Arial" w:hAnsi="Arial" w:cs="Arial"/>
                <w:lang w:val="cs-CZ"/>
              </w:rPr>
              <w:br/>
              <w:t>Vývoj alternativních technologií, jako jsou solid-state transformátory nebo supravodivé kabely, slibuje eliminaci některých nevýhod tradičních transformátorů. Tyto technologie však často čelí náročným technickým a ekonomickým výzvám.</w:t>
            </w:r>
          </w:p>
        </w:tc>
        <w:tc>
          <w:tcPr>
            <w:tcW w:w="3960" w:type="dxa"/>
            <w:hideMark/>
          </w:tcPr>
          <w:p w14:paraId="4660F05C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Alternativní technologie k transformátorům</w:t>
            </w:r>
            <w:r w:rsidRPr="00A62ACA">
              <w:rPr>
                <w:rFonts w:ascii="Arial" w:hAnsi="Arial" w:cs="Arial"/>
                <w:lang w:val="cs-CZ"/>
              </w:rPr>
              <w:br/>
              <w:t>Vývoj alternativních technologií, jako jsou solid-state transformátory nebo supravodivé kabely, slibuje eliminaci některých nevýhod tradičních transformátorů. Tyto technologie však často čelí náročným technickým a ekonomickým výzvám.</w:t>
            </w:r>
          </w:p>
        </w:tc>
      </w:tr>
      <w:tr w:rsidR="00A62ACA" w:rsidRPr="00CF036A" w14:paraId="17161794" w14:textId="77777777" w:rsidTr="00A62ACA">
        <w:tc>
          <w:tcPr>
            <w:tcW w:w="3960" w:type="dxa"/>
            <w:hideMark/>
          </w:tcPr>
          <w:p w14:paraId="4C595677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Alternativní technologie k transformátorům</w:t>
            </w:r>
            <w:r w:rsidRPr="00A62ACA">
              <w:rPr>
                <w:rFonts w:ascii="Arial" w:hAnsi="Arial" w:cs="Arial"/>
                <w:lang w:val="cs-CZ"/>
              </w:rPr>
              <w:br/>
              <w:t xml:space="preserve">Vývoj alternativních technologií, jako jsou solid-state transformátory nebo supravodivé kabely, slibuje eliminaci některých nevýhod tradičních transformátorů. Tyto </w:t>
            </w:r>
            <w:r w:rsidRPr="00A62ACA">
              <w:rPr>
                <w:rFonts w:ascii="Arial" w:hAnsi="Arial" w:cs="Arial"/>
                <w:lang w:val="cs-CZ"/>
              </w:rPr>
              <w:lastRenderedPageBreak/>
              <w:t>technologie však často čelí náročným technickým a ekonomickým výzvám.</w:t>
            </w:r>
          </w:p>
        </w:tc>
        <w:tc>
          <w:tcPr>
            <w:tcW w:w="3960" w:type="dxa"/>
            <w:hideMark/>
          </w:tcPr>
          <w:p w14:paraId="1A5702E0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lastRenderedPageBreak/>
              <w:t>Alternativní technologie k transformátorům</w:t>
            </w:r>
            <w:r w:rsidRPr="00A62ACA">
              <w:rPr>
                <w:rFonts w:ascii="Arial" w:hAnsi="Arial" w:cs="Arial"/>
                <w:lang w:val="cs-CZ"/>
              </w:rPr>
              <w:br/>
              <w:t xml:space="preserve">Vývoj alternativních technologií, jako jsou solid-state transformátory nebo supravodivé kabely, slibuje eliminaci některých nevýhod tradičních transformátorů. Tyto </w:t>
            </w:r>
            <w:r w:rsidRPr="00A62ACA">
              <w:rPr>
                <w:rFonts w:ascii="Arial" w:hAnsi="Arial" w:cs="Arial"/>
                <w:lang w:val="cs-CZ"/>
              </w:rPr>
              <w:lastRenderedPageBreak/>
              <w:t>technologie však často čelí náročným technickým a ekonomickým výzvám.</w:t>
            </w:r>
          </w:p>
        </w:tc>
      </w:tr>
      <w:tr w:rsidR="00A62ACA" w:rsidRPr="00CF036A" w14:paraId="7EC2E8C4" w14:textId="77777777" w:rsidTr="00A62ACA">
        <w:tc>
          <w:tcPr>
            <w:tcW w:w="3960" w:type="dxa"/>
            <w:hideMark/>
          </w:tcPr>
          <w:p w14:paraId="45935831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lastRenderedPageBreak/>
              <w:t>Alternativní technologie k transformátorům</w:t>
            </w:r>
            <w:r w:rsidRPr="00A62ACA">
              <w:rPr>
                <w:rFonts w:ascii="Arial" w:hAnsi="Arial" w:cs="Arial"/>
                <w:lang w:val="cs-CZ"/>
              </w:rPr>
              <w:br/>
              <w:t>Vývoj alternativních technologií, jako jsou solid-state transformátory nebo supravodivé kabely, slibuje eliminaci některých nevýhod tradičních transformátorů. Tyto technologie však často čelí náročným technickým a ekonomickým výzvám.</w:t>
            </w:r>
          </w:p>
        </w:tc>
        <w:tc>
          <w:tcPr>
            <w:tcW w:w="3960" w:type="dxa"/>
            <w:hideMark/>
          </w:tcPr>
          <w:p w14:paraId="40AB17F5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Alternativní technologie k transformátorům</w:t>
            </w:r>
            <w:r w:rsidRPr="00A62ACA">
              <w:rPr>
                <w:rFonts w:ascii="Arial" w:hAnsi="Arial" w:cs="Arial"/>
                <w:lang w:val="cs-CZ"/>
              </w:rPr>
              <w:br/>
              <w:t>Vývoj alternativních technologií, jako jsou solid-state transformátory nebo supravodivé kabely, slibuje eliminaci některých nevýhod tradičních transformátorů. Tyto technologie však často čelí náročným technickým a ekonomickým výzvám.</w:t>
            </w:r>
          </w:p>
        </w:tc>
      </w:tr>
      <w:tr w:rsidR="00A62ACA" w:rsidRPr="00CF036A" w14:paraId="140E9E61" w14:textId="77777777" w:rsidTr="00A62ACA">
        <w:tc>
          <w:tcPr>
            <w:tcW w:w="3960" w:type="dxa"/>
            <w:hideMark/>
          </w:tcPr>
          <w:p w14:paraId="1668B472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Alternativní technologie k transformátorům</w:t>
            </w:r>
            <w:r w:rsidRPr="00A62ACA">
              <w:rPr>
                <w:rFonts w:ascii="Arial" w:hAnsi="Arial" w:cs="Arial"/>
                <w:lang w:val="cs-CZ"/>
              </w:rPr>
              <w:br/>
              <w:t>Vývoj alternativních technologií, jako jsou solid-state transformátory nebo supravodivé kabely, slibuje eliminaci některých nevýhod tradičních transformátorů. Tyto technologie však často čelí náročným technickým a ekonomickým výzvám.</w:t>
            </w:r>
          </w:p>
        </w:tc>
        <w:tc>
          <w:tcPr>
            <w:tcW w:w="3960" w:type="dxa"/>
            <w:hideMark/>
          </w:tcPr>
          <w:p w14:paraId="49DF3C06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b/>
                <w:bCs/>
                <w:lang w:val="cs-CZ"/>
              </w:rPr>
              <w:t>Alternativní technologie k transformátorům</w:t>
            </w:r>
            <w:r w:rsidRPr="00A62ACA">
              <w:rPr>
                <w:rFonts w:ascii="Arial" w:hAnsi="Arial" w:cs="Arial"/>
                <w:lang w:val="cs-CZ"/>
              </w:rPr>
              <w:br/>
              <w:t>Vývoj alternativních technologií, jako jsou solid-state transformátory nebo supravodivé kabely, slibuje eliminaci některých nevýhod tradičních transformátorů. Tyto technologie však často čelí náročným technickým a ekonomickým výzvám.</w:t>
            </w:r>
          </w:p>
        </w:tc>
      </w:tr>
    </w:tbl>
    <w:p w14:paraId="0FDEADCF" w14:textId="77777777" w:rsidR="00A62ACA" w:rsidRPr="00A62ACA" w:rsidRDefault="00A62ACA" w:rsidP="00A62ACA">
      <w:pPr>
        <w:ind w:left="720"/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t>Téma: Princip činnosti transformátoru</w:t>
      </w:r>
    </w:p>
    <w:p w14:paraId="6CBE8502" w14:textId="77777777" w:rsidR="00A62ACA" w:rsidRPr="00A62ACA" w:rsidRDefault="00A62ACA" w:rsidP="00A62ACA">
      <w:pPr>
        <w:ind w:left="720"/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t>Transformátor je zařízení, které mění napětí střídavého elektrického proudu pomocí vzájemně propojených elektromagnetických vlastností. Jeho využití je klíčové v přenosu elektrické energie, ale zároveň může způsobit významné energetické ztráty.</w:t>
      </w:r>
    </w:p>
    <w:p w14:paraId="6401A160" w14:textId="77777777" w:rsidR="00A62ACA" w:rsidRPr="00A62ACA" w:rsidRDefault="00A62ACA" w:rsidP="00A62ACA">
      <w:pPr>
        <w:ind w:left="720"/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3"/>
        <w:gridCol w:w="4703"/>
      </w:tblGrid>
      <w:tr w:rsidR="00A62ACA" w:rsidRPr="00CF036A" w14:paraId="66BE1477" w14:textId="77777777" w:rsidTr="00A62ACA">
        <w:tc>
          <w:tcPr>
            <w:tcW w:w="3960" w:type="dxa"/>
            <w:hideMark/>
          </w:tcPr>
          <w:p w14:paraId="2D98BF43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</w:t>
            </w:r>
          </w:p>
        </w:tc>
        <w:tc>
          <w:tcPr>
            <w:tcW w:w="3960" w:type="dxa"/>
            <w:hideMark/>
          </w:tcPr>
          <w:p w14:paraId="57EE2995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proti</w:t>
            </w:r>
          </w:p>
        </w:tc>
      </w:tr>
      <w:tr w:rsidR="00A62ACA" w:rsidRPr="00CF036A" w14:paraId="5B139E7F" w14:textId="77777777" w:rsidTr="00A62ACA">
        <w:tc>
          <w:tcPr>
            <w:tcW w:w="3960" w:type="dxa"/>
          </w:tcPr>
          <w:p w14:paraId="2524032E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719ACF67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</w:tr>
      <w:tr w:rsidR="00A62ACA" w:rsidRPr="00CF036A" w14:paraId="3C43658E" w14:textId="77777777" w:rsidTr="00A62ACA">
        <w:tc>
          <w:tcPr>
            <w:tcW w:w="3960" w:type="dxa"/>
          </w:tcPr>
          <w:p w14:paraId="1AB4668D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15CEDEBB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</w:tr>
      <w:tr w:rsidR="00A62ACA" w:rsidRPr="00CF036A" w14:paraId="4404D147" w14:textId="77777777" w:rsidTr="00A62ACA">
        <w:tc>
          <w:tcPr>
            <w:tcW w:w="3960" w:type="dxa"/>
          </w:tcPr>
          <w:p w14:paraId="009BC637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730FE659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</w:tr>
      <w:tr w:rsidR="00A62ACA" w:rsidRPr="00CF036A" w14:paraId="4C7AE954" w14:textId="77777777" w:rsidTr="00A62ACA">
        <w:tc>
          <w:tcPr>
            <w:tcW w:w="3960" w:type="dxa"/>
          </w:tcPr>
          <w:p w14:paraId="07DD7A39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56A67F9F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</w:tr>
      <w:tr w:rsidR="00A62ACA" w:rsidRPr="00CF036A" w14:paraId="2ED90186" w14:textId="77777777" w:rsidTr="00A62ACA">
        <w:tc>
          <w:tcPr>
            <w:tcW w:w="3960" w:type="dxa"/>
          </w:tcPr>
          <w:p w14:paraId="22560AF1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59EE87B5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</w:tr>
    </w:tbl>
    <w:p w14:paraId="5F060729" w14:textId="77777777" w:rsidR="00A62ACA" w:rsidRPr="00CF036A" w:rsidRDefault="00A62ACA" w:rsidP="00A62ACA">
      <w:pPr>
        <w:rPr>
          <w:rFonts w:ascii="Arial" w:hAnsi="Arial" w:cs="Arial"/>
          <w:lang w:val="cs-CZ"/>
        </w:rPr>
      </w:pPr>
      <w:bookmarkStart w:id="9" w:name="téma-princip-činnosti-transformátoru"/>
      <w:bookmarkEnd w:id="9"/>
    </w:p>
    <w:p w14:paraId="561C3231" w14:textId="054DA922" w:rsidR="00A62ACA" w:rsidRPr="00A62ACA" w:rsidRDefault="00A62ACA" w:rsidP="00A62ACA">
      <w:pPr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lastRenderedPageBreak/>
        <w:t>Téma: Účinnost transformátorů</w:t>
      </w:r>
    </w:p>
    <w:p w14:paraId="12BE6AB4" w14:textId="77777777" w:rsidR="00A62ACA" w:rsidRPr="00A62ACA" w:rsidRDefault="00A62ACA" w:rsidP="00A62ACA">
      <w:pPr>
        <w:ind w:left="720"/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t>Účinnost transformátorů je jedním z hlavních faktorů při hodnocení jejich výkonu, přičemž ideální transformátor by měl přeměnit veškerou vstupní energii na výstupní bez ztrát. Ve skutečnosti však vždy dochází k určitým ztrátám, které mají ekonomické a ekologické dopady.</w:t>
      </w:r>
    </w:p>
    <w:p w14:paraId="2E103A42" w14:textId="77777777" w:rsidR="00A62ACA" w:rsidRPr="00A62ACA" w:rsidRDefault="00A62ACA" w:rsidP="00A62ACA">
      <w:pPr>
        <w:ind w:left="720"/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3"/>
        <w:gridCol w:w="4703"/>
      </w:tblGrid>
      <w:tr w:rsidR="00A62ACA" w:rsidRPr="00CF036A" w14:paraId="5F6534C1" w14:textId="77777777" w:rsidTr="00A62ACA">
        <w:tc>
          <w:tcPr>
            <w:tcW w:w="3960" w:type="dxa"/>
            <w:hideMark/>
          </w:tcPr>
          <w:p w14:paraId="3F97B8AA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</w:t>
            </w:r>
          </w:p>
        </w:tc>
        <w:tc>
          <w:tcPr>
            <w:tcW w:w="3960" w:type="dxa"/>
            <w:hideMark/>
          </w:tcPr>
          <w:p w14:paraId="3A941E8F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proti</w:t>
            </w:r>
          </w:p>
        </w:tc>
      </w:tr>
      <w:tr w:rsidR="00A62ACA" w:rsidRPr="00CF036A" w14:paraId="27241368" w14:textId="77777777" w:rsidTr="00A62ACA">
        <w:tc>
          <w:tcPr>
            <w:tcW w:w="3960" w:type="dxa"/>
          </w:tcPr>
          <w:p w14:paraId="48A5C407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1A5E1A4F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</w:tr>
      <w:tr w:rsidR="00A62ACA" w:rsidRPr="00CF036A" w14:paraId="2A646F57" w14:textId="77777777" w:rsidTr="00A62ACA">
        <w:tc>
          <w:tcPr>
            <w:tcW w:w="3960" w:type="dxa"/>
          </w:tcPr>
          <w:p w14:paraId="2E0933EE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3219FF50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</w:tr>
      <w:tr w:rsidR="00A62ACA" w:rsidRPr="00CF036A" w14:paraId="25BCE886" w14:textId="77777777" w:rsidTr="00A62ACA">
        <w:tc>
          <w:tcPr>
            <w:tcW w:w="3960" w:type="dxa"/>
          </w:tcPr>
          <w:p w14:paraId="6A1016D3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06487BAA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</w:tr>
      <w:tr w:rsidR="00A62ACA" w:rsidRPr="00CF036A" w14:paraId="1143CA07" w14:textId="77777777" w:rsidTr="00A62ACA">
        <w:tc>
          <w:tcPr>
            <w:tcW w:w="3960" w:type="dxa"/>
          </w:tcPr>
          <w:p w14:paraId="5B312642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07959A0E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</w:tr>
      <w:tr w:rsidR="00A62ACA" w:rsidRPr="00CF036A" w14:paraId="62AC6395" w14:textId="77777777" w:rsidTr="00A62ACA">
        <w:tc>
          <w:tcPr>
            <w:tcW w:w="3960" w:type="dxa"/>
          </w:tcPr>
          <w:p w14:paraId="70AA3832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4D3AC535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</w:p>
        </w:tc>
      </w:tr>
    </w:tbl>
    <w:p w14:paraId="0A754976" w14:textId="77777777" w:rsidR="00A62ACA" w:rsidRPr="00A62ACA" w:rsidRDefault="00A62ACA" w:rsidP="00A62ACA">
      <w:pPr>
        <w:ind w:left="720"/>
        <w:rPr>
          <w:rFonts w:ascii="Arial" w:hAnsi="Arial" w:cs="Arial"/>
          <w:lang w:val="cs-CZ"/>
        </w:rPr>
      </w:pPr>
      <w:bookmarkStart w:id="10" w:name="téma-účinnost-transformátorů"/>
      <w:bookmarkEnd w:id="10"/>
      <w:r w:rsidRPr="00A62ACA">
        <w:rPr>
          <w:rFonts w:ascii="Arial" w:hAnsi="Arial" w:cs="Arial"/>
          <w:lang w:val="cs-CZ"/>
        </w:rPr>
        <w:t>Téma: Alternativní technologie k transformátorům</w:t>
      </w:r>
    </w:p>
    <w:p w14:paraId="508FF0C9" w14:textId="77777777" w:rsidR="00A62ACA" w:rsidRPr="00A62ACA" w:rsidRDefault="00A62ACA" w:rsidP="00A62ACA">
      <w:pPr>
        <w:ind w:left="720"/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t>Vývoj alternativních technologií, jako jsou solid-state transformátory nebo supravodivé kabely, slibuje eliminaci některých nevýhod tradičních transformátorů. Tyto technologie však často čelí náročným technickým a ekonomickým výzvám.</w:t>
      </w:r>
    </w:p>
    <w:p w14:paraId="3D151C59" w14:textId="77777777" w:rsidR="00A62ACA" w:rsidRPr="00A62ACA" w:rsidRDefault="00A62ACA" w:rsidP="00A62ACA">
      <w:pPr>
        <w:ind w:left="720"/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3"/>
        <w:gridCol w:w="4703"/>
      </w:tblGrid>
      <w:tr w:rsidR="00A62ACA" w:rsidRPr="00CF036A" w14:paraId="660E962F" w14:textId="77777777" w:rsidTr="00A62ACA">
        <w:tc>
          <w:tcPr>
            <w:tcW w:w="4811" w:type="dxa"/>
            <w:hideMark/>
          </w:tcPr>
          <w:p w14:paraId="6DED4730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</w:t>
            </w:r>
          </w:p>
        </w:tc>
        <w:tc>
          <w:tcPr>
            <w:tcW w:w="4811" w:type="dxa"/>
            <w:hideMark/>
          </w:tcPr>
          <w:p w14:paraId="42D0F9DE" w14:textId="77777777" w:rsidR="00A62ACA" w:rsidRPr="00A62ACA" w:rsidRDefault="00A62ACA" w:rsidP="00A62ACA">
            <w:pPr>
              <w:ind w:left="720"/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proti</w:t>
            </w:r>
          </w:p>
        </w:tc>
      </w:tr>
    </w:tbl>
    <w:p w14:paraId="366D20F4" w14:textId="772D46FB" w:rsidR="00A62ACA" w:rsidRPr="00CF036A" w:rsidRDefault="00A62ACA">
      <w:pPr>
        <w:rPr>
          <w:rFonts w:ascii="Arial" w:hAnsi="Arial" w:cs="Arial"/>
          <w:b/>
          <w:bCs/>
          <w:sz w:val="32"/>
          <w:szCs w:val="32"/>
          <w:lang w:val="cs-CZ"/>
        </w:rPr>
      </w:pPr>
      <w:r w:rsidRPr="00CF036A">
        <w:rPr>
          <w:rFonts w:ascii="Arial" w:hAnsi="Arial" w:cs="Arial"/>
          <w:lang w:val="cs-CZ"/>
        </w:rPr>
        <w:br w:type="page"/>
      </w:r>
      <w:r w:rsidRPr="00CF036A">
        <w:rPr>
          <w:rFonts w:ascii="Arial" w:hAnsi="Arial" w:cs="Arial"/>
          <w:b/>
          <w:bCs/>
          <w:sz w:val="32"/>
          <w:szCs w:val="32"/>
          <w:lang w:val="cs-CZ"/>
        </w:rPr>
        <w:lastRenderedPageBreak/>
        <w:t>Řešení: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3"/>
        <w:gridCol w:w="4703"/>
      </w:tblGrid>
      <w:tr w:rsidR="00A62ACA" w:rsidRPr="00CF036A" w14:paraId="3F6388C0" w14:textId="77777777" w:rsidTr="00A62ACA">
        <w:tc>
          <w:tcPr>
            <w:tcW w:w="3960" w:type="dxa"/>
            <w:hideMark/>
          </w:tcPr>
          <w:p w14:paraId="7C5DEE0E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</w:t>
            </w:r>
          </w:p>
        </w:tc>
        <w:tc>
          <w:tcPr>
            <w:tcW w:w="3960" w:type="dxa"/>
            <w:hideMark/>
          </w:tcPr>
          <w:p w14:paraId="3A829A3A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proti</w:t>
            </w:r>
          </w:p>
        </w:tc>
      </w:tr>
      <w:tr w:rsidR="00A62ACA" w:rsidRPr="00CF036A" w14:paraId="35D93430" w14:textId="77777777" w:rsidTr="00A62ACA">
        <w:tc>
          <w:tcPr>
            <w:tcW w:w="3960" w:type="dxa"/>
            <w:hideMark/>
          </w:tcPr>
          <w:p w14:paraId="6881F3E1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Přenos energie na dlouhé vzdálenosti je při použití transformátorů účinnější, protože snižuje proud, což minimalizuje ztráty (Jouleův efekt).</w:t>
            </w:r>
          </w:p>
        </w:tc>
        <w:tc>
          <w:tcPr>
            <w:tcW w:w="3960" w:type="dxa"/>
            <w:hideMark/>
          </w:tcPr>
          <w:p w14:paraId="5C75FF8A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Vysoké napětí na vstupu transformátoru může být nebezpečné při nevhodném zabezpečení.</w:t>
            </w:r>
          </w:p>
        </w:tc>
      </w:tr>
      <w:tr w:rsidR="00A62ACA" w:rsidRPr="00CF036A" w14:paraId="39E32368" w14:textId="77777777" w:rsidTr="00A62ACA">
        <w:tc>
          <w:tcPr>
            <w:tcW w:w="3960" w:type="dxa"/>
            <w:hideMark/>
          </w:tcPr>
          <w:p w14:paraId="68B3F438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Transformátory umožňují přesně nastavit napětí pro domácnosti a průmyslové objekty, což zvyšuje bezpečnost a efektivitu.</w:t>
            </w:r>
          </w:p>
        </w:tc>
        <w:tc>
          <w:tcPr>
            <w:tcW w:w="3960" w:type="dxa"/>
            <w:hideMark/>
          </w:tcPr>
          <w:p w14:paraId="5AACFFEE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Výroba a údržba transformátorů je nákladná.</w:t>
            </w:r>
          </w:p>
        </w:tc>
      </w:tr>
      <w:tr w:rsidR="00A62ACA" w:rsidRPr="00CF036A" w14:paraId="4347DD8F" w14:textId="77777777" w:rsidTr="00A62ACA">
        <w:tc>
          <w:tcPr>
            <w:tcW w:w="3960" w:type="dxa"/>
            <w:hideMark/>
          </w:tcPr>
          <w:p w14:paraId="59D20D5E" w14:textId="3659F5E0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 xml:space="preserve">Díky transformátorům může </w:t>
            </w:r>
            <w:r w:rsidR="00FF20FA">
              <w:rPr>
                <w:rFonts w:ascii="Arial" w:hAnsi="Arial" w:cs="Arial"/>
                <w:lang w:val="cs-CZ"/>
              </w:rPr>
              <w:t>elektrická</w:t>
            </w:r>
            <w:r w:rsidRPr="00A62ACA">
              <w:rPr>
                <w:rFonts w:ascii="Arial" w:hAnsi="Arial" w:cs="Arial"/>
                <w:lang w:val="cs-CZ"/>
              </w:rPr>
              <w:t xml:space="preserve"> energie být přenášena na dlouhé vzdálenosti, což je ekonomicky výhodné.</w:t>
            </w:r>
          </w:p>
        </w:tc>
        <w:tc>
          <w:tcPr>
            <w:tcW w:w="3960" w:type="dxa"/>
            <w:hideMark/>
          </w:tcPr>
          <w:p w14:paraId="6A57BF04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Ztráty spojené s přeměnou napětí mohou dosahovat několika procent, což se kumuluje ve velkých sítích.</w:t>
            </w:r>
          </w:p>
        </w:tc>
      </w:tr>
      <w:tr w:rsidR="00A62ACA" w:rsidRPr="00CF036A" w14:paraId="29BA66BC" w14:textId="77777777" w:rsidTr="00A62ACA">
        <w:tc>
          <w:tcPr>
            <w:tcW w:w="3960" w:type="dxa"/>
            <w:hideMark/>
          </w:tcPr>
          <w:p w14:paraId="370BA060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Jejich konstrukce bez pohyblivých částí zajišťuje dlouhou životnost a minimální údržbu.</w:t>
            </w:r>
          </w:p>
        </w:tc>
        <w:tc>
          <w:tcPr>
            <w:tcW w:w="3960" w:type="dxa"/>
            <w:hideMark/>
          </w:tcPr>
          <w:p w14:paraId="54144C27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Transformátory mohou produkovat elektromagnetické pole, které může v některých případech působit negativně na okolní prostředí.</w:t>
            </w:r>
          </w:p>
        </w:tc>
      </w:tr>
      <w:tr w:rsidR="00A62ACA" w:rsidRPr="00CF036A" w14:paraId="57C7B4A0" w14:textId="77777777" w:rsidTr="00A62ACA">
        <w:tc>
          <w:tcPr>
            <w:tcW w:w="3960" w:type="dxa"/>
          </w:tcPr>
          <w:p w14:paraId="6F0409B8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08F5C65E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23694BF9" w14:textId="77777777" w:rsidR="00A62ACA" w:rsidRPr="00A62ACA" w:rsidRDefault="00A62ACA" w:rsidP="00A62ACA">
      <w:pPr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t>Téma: Účinnost transformátorů</w:t>
      </w:r>
    </w:p>
    <w:p w14:paraId="19944DE0" w14:textId="77777777" w:rsidR="00A62ACA" w:rsidRPr="00A62ACA" w:rsidRDefault="00A62ACA" w:rsidP="00A62ACA">
      <w:pPr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t>Účinnost transformátorů je jedním z hlavních faktorů při hodnocení jejich výkonu, přičemž ideální transformátor by měl přeměnit veškerou vstupní energii na výstupní bez ztrát. Ve skutečnosti však vždy dochází k určitým ztrátám, které mají ekonomické a ekologické dopady.</w:t>
      </w:r>
    </w:p>
    <w:p w14:paraId="697C499D" w14:textId="77777777" w:rsidR="00A62ACA" w:rsidRPr="00A62ACA" w:rsidRDefault="00A62ACA" w:rsidP="00A62ACA">
      <w:pPr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3"/>
        <w:gridCol w:w="4703"/>
      </w:tblGrid>
      <w:tr w:rsidR="00A62ACA" w:rsidRPr="00CF036A" w14:paraId="2E67F0B2" w14:textId="77777777" w:rsidTr="00A62ACA">
        <w:tc>
          <w:tcPr>
            <w:tcW w:w="3960" w:type="dxa"/>
            <w:hideMark/>
          </w:tcPr>
          <w:p w14:paraId="6020F190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</w:t>
            </w:r>
          </w:p>
        </w:tc>
        <w:tc>
          <w:tcPr>
            <w:tcW w:w="3960" w:type="dxa"/>
            <w:hideMark/>
          </w:tcPr>
          <w:p w14:paraId="6ADFFFDF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proti</w:t>
            </w:r>
          </w:p>
        </w:tc>
      </w:tr>
      <w:tr w:rsidR="00A62ACA" w:rsidRPr="00CF036A" w14:paraId="2F7874AD" w14:textId="77777777" w:rsidTr="00A62ACA">
        <w:tc>
          <w:tcPr>
            <w:tcW w:w="3960" w:type="dxa"/>
            <w:hideMark/>
          </w:tcPr>
          <w:p w14:paraId="648998AE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Ohmické ztráty v cívkách jsou minimální a lze je optimalizovat použitím vysoce vodivých materiálů.</w:t>
            </w:r>
          </w:p>
        </w:tc>
        <w:tc>
          <w:tcPr>
            <w:tcW w:w="3960" w:type="dxa"/>
            <w:hideMark/>
          </w:tcPr>
          <w:p w14:paraId="0DB33803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I při použití nejlepších materiálů se nelze zcela zbavit ztrát, které jsou inherentní k jejich konstrukci (například hysterezní ztráty).</w:t>
            </w:r>
          </w:p>
        </w:tc>
      </w:tr>
      <w:tr w:rsidR="00A62ACA" w:rsidRPr="00CF036A" w14:paraId="5092A1AB" w14:textId="77777777" w:rsidTr="00A62ACA">
        <w:tc>
          <w:tcPr>
            <w:tcW w:w="3960" w:type="dxa"/>
            <w:hideMark/>
          </w:tcPr>
          <w:p w14:paraId="3B20E36B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Využití vhodných materiálů v transformátorech může zčásti kompenzovat energetické ztráty a tím zvýšit jejich účinnost.</w:t>
            </w:r>
          </w:p>
        </w:tc>
        <w:tc>
          <w:tcPr>
            <w:tcW w:w="3960" w:type="dxa"/>
            <w:hideMark/>
          </w:tcPr>
          <w:p w14:paraId="77C16027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Náklady na vývoj a výrobu vysoce účinných transformátorů jsou vysoké, což se může promítnout do vyšší ceny elektřiny pro spotřebitele.</w:t>
            </w:r>
          </w:p>
        </w:tc>
      </w:tr>
      <w:tr w:rsidR="00A62ACA" w:rsidRPr="00CF036A" w14:paraId="0C0F2005" w14:textId="77777777" w:rsidTr="00A62ACA">
        <w:tc>
          <w:tcPr>
            <w:tcW w:w="3960" w:type="dxa"/>
            <w:hideMark/>
          </w:tcPr>
          <w:p w14:paraId="2450ED5F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 xml:space="preserve">Vysoce účinné transformátory mohou v dlouhodobém horizontu snižovat provozní </w:t>
            </w:r>
            <w:r w:rsidRPr="00A62ACA">
              <w:rPr>
                <w:rFonts w:ascii="Arial" w:hAnsi="Arial" w:cs="Arial"/>
                <w:lang w:val="cs-CZ"/>
              </w:rPr>
              <w:lastRenderedPageBreak/>
              <w:t>náklady.</w:t>
            </w:r>
          </w:p>
        </w:tc>
        <w:tc>
          <w:tcPr>
            <w:tcW w:w="3960" w:type="dxa"/>
            <w:hideMark/>
          </w:tcPr>
          <w:p w14:paraId="4FAF1D98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lastRenderedPageBreak/>
              <w:t xml:space="preserve">Některé ekologické materiály, které by mohly zlepšit účinnost, nejsou dosud </w:t>
            </w:r>
            <w:r w:rsidRPr="00A62ACA">
              <w:rPr>
                <w:rFonts w:ascii="Arial" w:hAnsi="Arial" w:cs="Arial"/>
                <w:lang w:val="cs-CZ"/>
              </w:rPr>
              <w:lastRenderedPageBreak/>
              <w:t>široce dostupné.</w:t>
            </w:r>
          </w:p>
        </w:tc>
      </w:tr>
      <w:tr w:rsidR="00A62ACA" w:rsidRPr="00CF036A" w14:paraId="0FBFCABA" w14:textId="77777777" w:rsidTr="00A62ACA">
        <w:tc>
          <w:tcPr>
            <w:tcW w:w="3960" w:type="dxa"/>
            <w:hideMark/>
          </w:tcPr>
          <w:p w14:paraId="3B4C2474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lastRenderedPageBreak/>
              <w:t>Pokles energetických ztrát přispívá ke snížení emisí skleníkových plynů, což je pozitivní pro životní prostředí.</w:t>
            </w:r>
          </w:p>
        </w:tc>
        <w:tc>
          <w:tcPr>
            <w:tcW w:w="3960" w:type="dxa"/>
            <w:hideMark/>
          </w:tcPr>
          <w:p w14:paraId="731F384D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Snižování ztrát může vyžadovat použití exotických slitin kovů, což může zvýšit jak technické, tak logistické náklady.</w:t>
            </w:r>
          </w:p>
        </w:tc>
      </w:tr>
      <w:tr w:rsidR="00A62ACA" w:rsidRPr="00CF036A" w14:paraId="68F592CB" w14:textId="77777777" w:rsidTr="00A62ACA">
        <w:tc>
          <w:tcPr>
            <w:tcW w:w="3960" w:type="dxa"/>
          </w:tcPr>
          <w:p w14:paraId="4BD0F2A6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29F9A32C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300D5E59" w14:textId="77777777" w:rsidR="00A62ACA" w:rsidRPr="00A62ACA" w:rsidRDefault="00A62ACA" w:rsidP="00A62ACA">
      <w:pPr>
        <w:rPr>
          <w:rFonts w:ascii="Arial" w:hAnsi="Arial" w:cs="Arial"/>
          <w:lang w:val="cs-CZ"/>
        </w:rPr>
      </w:pPr>
      <w:bookmarkStart w:id="11" w:name="Xc7156982cfe3e9c0643a5552db3647538bb2b24"/>
      <w:r w:rsidRPr="00A62ACA">
        <w:rPr>
          <w:rFonts w:ascii="Arial" w:hAnsi="Arial" w:cs="Arial"/>
          <w:lang w:val="cs-CZ"/>
        </w:rPr>
        <w:t>Téma: Alternativní technologie k transformátorům</w:t>
      </w:r>
    </w:p>
    <w:p w14:paraId="0BE945B1" w14:textId="77777777" w:rsidR="00A62ACA" w:rsidRPr="00A62ACA" w:rsidRDefault="00A62ACA" w:rsidP="00A62ACA">
      <w:pPr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t>Vývoj alternativních technologií, jako jsou solid-state transformátory nebo supravodivé kabely, slibuje eliminaci některých nevýhod tradičních transformátorů. Tyto technologie však často čelí náročným technickým a ekonomickým výzvám.</w:t>
      </w:r>
    </w:p>
    <w:p w14:paraId="0F23441C" w14:textId="77777777" w:rsidR="00A62ACA" w:rsidRPr="00A62ACA" w:rsidRDefault="00A62ACA" w:rsidP="00A62ACA">
      <w:pPr>
        <w:rPr>
          <w:rFonts w:ascii="Arial" w:hAnsi="Arial" w:cs="Arial"/>
          <w:lang w:val="cs-CZ"/>
        </w:rPr>
      </w:pPr>
      <w:r w:rsidRPr="00A62ACA">
        <w:rPr>
          <w:rFonts w:ascii="Arial" w:hAnsi="Arial" w:cs="Arial"/>
          <w:lang w:val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3"/>
        <w:gridCol w:w="4703"/>
      </w:tblGrid>
      <w:tr w:rsidR="00A62ACA" w:rsidRPr="00CF036A" w14:paraId="04C64772" w14:textId="77777777" w:rsidTr="00A62ACA">
        <w:tc>
          <w:tcPr>
            <w:tcW w:w="3960" w:type="dxa"/>
            <w:hideMark/>
          </w:tcPr>
          <w:p w14:paraId="56F8B179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</w:t>
            </w:r>
          </w:p>
        </w:tc>
        <w:tc>
          <w:tcPr>
            <w:tcW w:w="3960" w:type="dxa"/>
            <w:hideMark/>
          </w:tcPr>
          <w:p w14:paraId="1DBD5DDA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Argumenty proti</w:t>
            </w:r>
          </w:p>
        </w:tc>
      </w:tr>
      <w:tr w:rsidR="00A62ACA" w:rsidRPr="00CF036A" w14:paraId="763337EE" w14:textId="77777777" w:rsidTr="00A62ACA">
        <w:tc>
          <w:tcPr>
            <w:tcW w:w="3960" w:type="dxa"/>
            <w:hideMark/>
          </w:tcPr>
          <w:p w14:paraId="45AF8C52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Solid-state transformátory mohou nabídnout rychlejší a přesnější regulaci napětí.</w:t>
            </w:r>
          </w:p>
        </w:tc>
        <w:tc>
          <w:tcPr>
            <w:tcW w:w="3960" w:type="dxa"/>
            <w:hideMark/>
          </w:tcPr>
          <w:p w14:paraId="7AA7108F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Solid-state technologie jsou stále ve fázi vývoje a jejich implementace je ekonomicky náročná.</w:t>
            </w:r>
          </w:p>
        </w:tc>
      </w:tr>
      <w:tr w:rsidR="00A62ACA" w:rsidRPr="00CF036A" w14:paraId="2A25C968" w14:textId="77777777" w:rsidTr="00A62ACA">
        <w:tc>
          <w:tcPr>
            <w:tcW w:w="3960" w:type="dxa"/>
            <w:hideMark/>
          </w:tcPr>
          <w:p w14:paraId="25F59A93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Supravodivé kabely slibují téměř nulové ohmické ztráty při určitých teplotách.</w:t>
            </w:r>
          </w:p>
        </w:tc>
        <w:tc>
          <w:tcPr>
            <w:tcW w:w="3960" w:type="dxa"/>
            <w:hideMark/>
          </w:tcPr>
          <w:p w14:paraId="5A37CFA5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Supravodivost vyžaduje extrémně nízké teploty pro provoz, což vyžaduje nákladné chlazení.</w:t>
            </w:r>
          </w:p>
        </w:tc>
      </w:tr>
      <w:tr w:rsidR="00A62ACA" w:rsidRPr="00CF036A" w14:paraId="567D549A" w14:textId="77777777" w:rsidTr="00A62ACA">
        <w:tc>
          <w:tcPr>
            <w:tcW w:w="3960" w:type="dxa"/>
            <w:hideMark/>
          </w:tcPr>
          <w:p w14:paraId="06AC53CE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Inovativní technologie mají potenciál snížit potřebu údržby a zvýšit spolehlivost elektrických sítí.</w:t>
            </w:r>
          </w:p>
        </w:tc>
        <w:tc>
          <w:tcPr>
            <w:tcW w:w="3960" w:type="dxa"/>
            <w:hideMark/>
          </w:tcPr>
          <w:p w14:paraId="1C17C215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Některé alternativy jsou zatím jen prototypy a nejsou testovány v rozsáhlých aplikacích.</w:t>
            </w:r>
          </w:p>
        </w:tc>
      </w:tr>
      <w:tr w:rsidR="00A62ACA" w:rsidRPr="00CF036A" w14:paraId="74C4372E" w14:textId="77777777" w:rsidTr="00A62ACA">
        <w:tc>
          <w:tcPr>
            <w:tcW w:w="3960" w:type="dxa"/>
            <w:hideMark/>
          </w:tcPr>
          <w:p w14:paraId="212381E5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Pokročilé technologie umožňují efektivnější řízení a monitorování elektrických systémů.</w:t>
            </w:r>
          </w:p>
        </w:tc>
        <w:tc>
          <w:tcPr>
            <w:tcW w:w="3960" w:type="dxa"/>
            <w:hideMark/>
          </w:tcPr>
          <w:p w14:paraId="6A3B01E2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  <w:r w:rsidRPr="00A62ACA">
              <w:rPr>
                <w:rFonts w:ascii="Arial" w:hAnsi="Arial" w:cs="Arial"/>
                <w:lang w:val="cs-CZ"/>
              </w:rPr>
              <w:t>Přechod na nové technologie by vyžadoval masivní investice do stávající infrastruktury.</w:t>
            </w:r>
          </w:p>
        </w:tc>
      </w:tr>
      <w:tr w:rsidR="00A62ACA" w:rsidRPr="00CF036A" w14:paraId="403EF8D8" w14:textId="77777777" w:rsidTr="00A62ACA">
        <w:tc>
          <w:tcPr>
            <w:tcW w:w="3960" w:type="dxa"/>
          </w:tcPr>
          <w:p w14:paraId="2685D81F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960" w:type="dxa"/>
          </w:tcPr>
          <w:p w14:paraId="77C0F334" w14:textId="77777777" w:rsidR="00A62ACA" w:rsidRPr="00A62ACA" w:rsidRDefault="00A62ACA" w:rsidP="00A62ACA">
            <w:pPr>
              <w:rPr>
                <w:rFonts w:ascii="Arial" w:hAnsi="Arial" w:cs="Arial"/>
                <w:lang w:val="cs-CZ"/>
              </w:rPr>
            </w:pPr>
          </w:p>
        </w:tc>
      </w:tr>
      <w:bookmarkEnd w:id="11"/>
    </w:tbl>
    <w:p w14:paraId="4ADD401F" w14:textId="77777777" w:rsidR="00A62ACA" w:rsidRPr="00A62ACA" w:rsidRDefault="00A62ACA" w:rsidP="00A62ACA">
      <w:pPr>
        <w:rPr>
          <w:rFonts w:ascii="Arial" w:hAnsi="Arial" w:cs="Arial"/>
          <w:lang w:val="cs-CZ"/>
        </w:rPr>
      </w:pPr>
    </w:p>
    <w:p w14:paraId="396E2D98" w14:textId="77777777" w:rsidR="00A62ACA" w:rsidRPr="00CF036A" w:rsidRDefault="00A62ACA">
      <w:pPr>
        <w:rPr>
          <w:rFonts w:ascii="Arial" w:hAnsi="Arial" w:cs="Arial"/>
          <w:lang w:val="cs-CZ"/>
        </w:rPr>
      </w:pPr>
    </w:p>
    <w:bookmarkEnd w:id="7"/>
    <w:sectPr w:rsidR="00A62ACA" w:rsidRPr="00CF036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AEE4E324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278439CE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201"/>
    <w:multiLevelType w:val="multilevel"/>
    <w:tmpl w:val="E530F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0A99202"/>
    <w:multiLevelType w:val="multilevel"/>
    <w:tmpl w:val="064AC8A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2"/>
      <w:numFmt w:val="lowerRoman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."/>
      <w:lvlJc w:val="left"/>
      <w:pPr>
        <w:ind w:left="3600" w:hanging="360"/>
      </w:pPr>
    </w:lvl>
    <w:lvl w:ilvl="5">
      <w:start w:val="2"/>
      <w:numFmt w:val="lowerRoman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lowerLetter"/>
      <w:lvlText w:val="%8."/>
      <w:lvlJc w:val="left"/>
      <w:pPr>
        <w:ind w:left="5760" w:hanging="360"/>
      </w:pPr>
    </w:lvl>
    <w:lvl w:ilvl="8">
      <w:start w:val="2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0A99203"/>
    <w:multiLevelType w:val="multilevel"/>
    <w:tmpl w:val="E44276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3"/>
      <w:numFmt w:val="lowerRoman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lowerLetter"/>
      <w:lvlText w:val="%5."/>
      <w:lvlJc w:val="left"/>
      <w:pPr>
        <w:ind w:left="3600" w:hanging="360"/>
      </w:pPr>
    </w:lvl>
    <w:lvl w:ilvl="5">
      <w:start w:val="3"/>
      <w:numFmt w:val="lowerRoman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lowerLetter"/>
      <w:lvlText w:val="%8."/>
      <w:lvlJc w:val="left"/>
      <w:pPr>
        <w:ind w:left="5760" w:hanging="360"/>
      </w:pPr>
    </w:lvl>
    <w:lvl w:ilvl="8">
      <w:start w:val="3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0A99204"/>
    <w:multiLevelType w:val="multilevel"/>
    <w:tmpl w:val="30AA6D4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</w:lvl>
    <w:lvl w:ilvl="2">
      <w:start w:val="4"/>
      <w:numFmt w:val="lowerRoman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lowerLetter"/>
      <w:lvlText w:val="%5."/>
      <w:lvlJc w:val="left"/>
      <w:pPr>
        <w:ind w:left="3600" w:hanging="360"/>
      </w:pPr>
    </w:lvl>
    <w:lvl w:ilvl="5">
      <w:start w:val="4"/>
      <w:numFmt w:val="lowerRoman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lowerLetter"/>
      <w:lvlText w:val="%8."/>
      <w:lvlJc w:val="left"/>
      <w:pPr>
        <w:ind w:left="5760" w:hanging="360"/>
      </w:pPr>
    </w:lvl>
    <w:lvl w:ilvl="8">
      <w:start w:val="4"/>
      <w:numFmt w:val="lowerRoman"/>
      <w:lvlText w:val="%9."/>
      <w:lvlJc w:val="left"/>
      <w:pPr>
        <w:ind w:left="6480" w:hanging="360"/>
      </w:pPr>
    </w:lvl>
  </w:abstractNum>
  <w:num w:numId="1" w16cid:durableId="109083316">
    <w:abstractNumId w:val="0"/>
  </w:num>
  <w:num w:numId="2" w16cid:durableId="1460681570">
    <w:abstractNumId w:val="1"/>
  </w:num>
  <w:num w:numId="3" w16cid:durableId="1960182999">
    <w:abstractNumId w:val="1"/>
  </w:num>
  <w:num w:numId="4" w16cid:durableId="2035645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0483434">
    <w:abstractNumId w:val="1"/>
  </w:num>
  <w:num w:numId="6" w16cid:durableId="824660170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7" w16cid:durableId="1553536254">
    <w:abstractNumId w:val="1"/>
  </w:num>
  <w:num w:numId="8" w16cid:durableId="989018939">
    <w:abstractNumId w:val="1"/>
  </w:num>
  <w:num w:numId="9" w16cid:durableId="1854496154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" w16cid:durableId="1661809805">
    <w:abstractNumId w:val="1"/>
  </w:num>
  <w:num w:numId="11" w16cid:durableId="1230262554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2" w16cid:durableId="1594900069">
    <w:abstractNumId w:val="1"/>
  </w:num>
  <w:num w:numId="13" w16cid:durableId="390428734">
    <w:abstractNumId w:val="1"/>
  </w:num>
  <w:num w:numId="14" w16cid:durableId="1404446488">
    <w:abstractNumId w:val="1"/>
  </w:num>
  <w:num w:numId="15" w16cid:durableId="1253051096">
    <w:abstractNumId w:val="1"/>
  </w:num>
  <w:num w:numId="16" w16cid:durableId="145708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6002587">
    <w:abstractNumId w:val="1"/>
  </w:num>
  <w:num w:numId="18" w16cid:durableId="994796108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 w16cid:durableId="709652113">
    <w:abstractNumId w:val="1"/>
  </w:num>
  <w:num w:numId="20" w16cid:durableId="230317123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1" w16cid:durableId="289358688">
    <w:abstractNumId w:val="1"/>
  </w:num>
  <w:num w:numId="22" w16cid:durableId="1593007749">
    <w:abstractNumId w:val="1"/>
  </w:num>
  <w:num w:numId="23" w16cid:durableId="1402364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875678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5" w16cid:durableId="831331077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6" w16cid:durableId="453258121">
    <w:abstractNumId w:val="1"/>
  </w:num>
  <w:num w:numId="27" w16cid:durableId="744641691">
    <w:abstractNumId w:val="1"/>
  </w:num>
  <w:num w:numId="28" w16cid:durableId="1850292264">
    <w:abstractNumId w:val="1"/>
  </w:num>
  <w:num w:numId="29" w16cid:durableId="715277054">
    <w:abstractNumId w:val="1"/>
  </w:num>
  <w:num w:numId="30" w16cid:durableId="1641615736">
    <w:abstractNumId w:val="1"/>
  </w:num>
  <w:num w:numId="31" w16cid:durableId="128019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D0"/>
    <w:rsid w:val="001B7FD0"/>
    <w:rsid w:val="004E75ED"/>
    <w:rsid w:val="00A62ACA"/>
    <w:rsid w:val="00CF036A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841EAD"/>
  <w15:docId w15:val="{1C6B91BC-33F5-4222-90DE-E13B7EE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Zkladntext"/>
    <w:link w:val="Nadpis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Zkladntext"/>
    <w:link w:val="Nadpis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Zkladntext"/>
    <w:link w:val="Nadpis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Zkladntext"/>
    <w:link w:val="Nadpis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Zkladntext"/>
    <w:link w:val="Nadpis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Zkladntext"/>
    <w:link w:val="Nadpis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qFormat/>
    <w:pPr>
      <w:spacing w:before="180" w:after="180"/>
    </w:pPr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link w:val="Nzev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zev"/>
    <w:next w:val="Zkladntext"/>
    <w:link w:val="Podnadpis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Title">
    <w:name w:val="Abstract Title"/>
    <w:basedOn w:val="Normln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100" w:after="300"/>
    </w:pPr>
    <w:rPr>
      <w:sz w:val="20"/>
      <w:szCs w:val="20"/>
    </w:rPr>
  </w:style>
  <w:style w:type="paragraph" w:styleId="Bibliografie">
    <w:name w:val="Bibliography"/>
    <w:basedOn w:val="Normln"/>
    <w:qFormat/>
  </w:style>
  <w:style w:type="character" w:customStyle="1" w:styleId="Nadpis1Char">
    <w:name w:val="Nadpis 1 Char"/>
    <w:basedOn w:val="Standardnpsmoodstavce"/>
    <w:link w:val="Nadpis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Normln"/>
    <w:uiPriority w:val="9"/>
    <w:unhideWhenUsed/>
    <w:qFormat/>
  </w:style>
  <w:style w:type="paragraph" w:customStyle="1" w:styleId="FootnoteBlockText">
    <w:name w:val="Footnote Block Text"/>
    <w:basedOn w:val="Textpoznpodarou"/>
    <w:next w:val="Textpoznpodarou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pPr>
      <w:spacing w:after="120"/>
    </w:pPr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TitulekChar"/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156082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ln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Mkatabulky">
    <w:name w:val="Table Grid"/>
    <w:basedOn w:val="Normlntabulka"/>
    <w:rsid w:val="00A62A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rad.cz/cs/clanky/napajeci-zdroje-a-nabijecky/vse-co-byste-meli-vedet-o-transformatorech.html" TargetMode="External"/><Relationship Id="rId13" Type="http://schemas.openxmlformats.org/officeDocument/2006/relationships/image" Target="media/image7.sv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svg"/><Relationship Id="rId12" Type="http://schemas.openxmlformats.org/officeDocument/2006/relationships/image" Target="media/image6.png"/><Relationship Id="rId17" Type="http://schemas.openxmlformats.org/officeDocument/2006/relationships/hyperlink" Target="https://oenergetice.cz/elektrina/transformator-zakladni-vlastnosti-a-dele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fzone.cz/clanky/transformatory-jaky-je-jejich-princip-a-fungovani-1101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lideserve.com/tannar/transform-tor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s.wikipedia.org/wiki/Transform&#225;tor" TargetMode="External"/><Relationship Id="rId10" Type="http://schemas.openxmlformats.org/officeDocument/2006/relationships/image" Target="media/image5.svg"/><Relationship Id="rId19" Type="http://schemas.openxmlformats.org/officeDocument/2006/relationships/image" Target="media/image9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sk.wikipedia.org/wiki/Transform&#225;t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2866</Words>
  <Characters>16915</Characters>
  <Application>Microsoft Office Word</Application>
  <DocSecurity>4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Korbička</dc:creator>
  <cp:keywords/>
  <cp:lastModifiedBy>Radek Korbička</cp:lastModifiedBy>
  <cp:revision>2</cp:revision>
  <dcterms:created xsi:type="dcterms:W3CDTF">2024-11-11T23:03:00Z</dcterms:created>
  <dcterms:modified xsi:type="dcterms:W3CDTF">2024-11-11T23:03:00Z</dcterms:modified>
</cp:coreProperties>
</file>