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508D" w14:textId="6B2FE4CC" w:rsidR="00D54C6F" w:rsidRDefault="00D54C6F" w:rsidP="00CD1ED0">
      <w:pPr>
        <w:pStyle w:val="Nadpis1"/>
        <w:spacing w:before="300" w:after="450" w:line="960" w:lineRule="atLeast"/>
        <w:jc w:val="both"/>
        <w:rPr>
          <w:rFonts w:ascii="Verdana" w:hAnsi="Verdana"/>
          <w:color w:val="000000"/>
          <w:spacing w:val="7"/>
          <w:sz w:val="90"/>
          <w:szCs w:val="90"/>
        </w:rPr>
      </w:pPr>
      <w:r>
        <w:rPr>
          <w:rFonts w:ascii="Verdana" w:hAnsi="Verdana"/>
          <w:color w:val="000000"/>
          <w:spacing w:val="7"/>
          <w:sz w:val="90"/>
          <w:szCs w:val="90"/>
        </w:rPr>
        <w:t>Zvířecí alarm</w:t>
      </w:r>
    </w:p>
    <w:p w14:paraId="08D9B9E0" w14:textId="66EB9EC0" w:rsidR="00D54C6F" w:rsidRDefault="00754DBF" w:rsidP="00CD1ED0">
      <w:pPr>
        <w:spacing w:after="300" w:line="420" w:lineRule="atLeast"/>
        <w:jc w:val="both"/>
        <w:outlineLvl w:val="1"/>
        <w:rPr>
          <w:rFonts w:ascii="Verdana" w:hAnsi="Verdana"/>
          <w:color w:val="555555"/>
          <w:spacing w:val="-1"/>
        </w:rPr>
      </w:pPr>
      <w:r>
        <w:rPr>
          <w:rFonts w:ascii="Verdana" w:hAnsi="Verdana"/>
          <w:color w:val="555555"/>
          <w:spacing w:val="-1"/>
        </w:rPr>
        <w:t xml:space="preserve">Leo </w:t>
      </w:r>
      <w:r w:rsidR="00C3255B">
        <w:rPr>
          <w:rFonts w:ascii="Verdana" w:hAnsi="Verdana"/>
          <w:color w:val="555555"/>
          <w:spacing w:val="-1"/>
        </w:rPr>
        <w:t xml:space="preserve">chce mít přehled o všech </w:t>
      </w:r>
      <w:r w:rsidR="00185A54">
        <w:rPr>
          <w:rFonts w:ascii="Verdana" w:hAnsi="Verdana"/>
          <w:color w:val="555555"/>
          <w:spacing w:val="-1"/>
        </w:rPr>
        <w:t>příšerkách</w:t>
      </w:r>
      <w:r>
        <w:rPr>
          <w:rFonts w:ascii="Verdana" w:hAnsi="Verdana"/>
          <w:color w:val="555555"/>
          <w:spacing w:val="-1"/>
        </w:rPr>
        <w:t>, kter</w:t>
      </w:r>
      <w:r w:rsidR="00185A54">
        <w:rPr>
          <w:rFonts w:ascii="Verdana" w:hAnsi="Verdana"/>
          <w:color w:val="555555"/>
          <w:spacing w:val="-1"/>
        </w:rPr>
        <w:t>é</w:t>
      </w:r>
      <w:r>
        <w:rPr>
          <w:rFonts w:ascii="Verdana" w:hAnsi="Verdana"/>
          <w:color w:val="555555"/>
          <w:spacing w:val="-1"/>
        </w:rPr>
        <w:t xml:space="preserve"> </w:t>
      </w:r>
      <w:r w:rsidR="00CD1ED0">
        <w:rPr>
          <w:rFonts w:ascii="Verdana" w:hAnsi="Verdana"/>
          <w:color w:val="555555"/>
          <w:spacing w:val="-1"/>
        </w:rPr>
        <w:t>projdou</w:t>
      </w:r>
      <w:r>
        <w:rPr>
          <w:rFonts w:ascii="Verdana" w:hAnsi="Verdana"/>
          <w:color w:val="555555"/>
          <w:spacing w:val="-1"/>
        </w:rPr>
        <w:t xml:space="preserve"> kolem jeho </w:t>
      </w:r>
      <w:r w:rsidR="00C3255B">
        <w:rPr>
          <w:rFonts w:ascii="Verdana" w:hAnsi="Verdana"/>
          <w:color w:val="555555"/>
          <w:spacing w:val="-1"/>
        </w:rPr>
        <w:t>tábořiště</w:t>
      </w:r>
      <w:r w:rsidR="00CD1ED0">
        <w:rPr>
          <w:rFonts w:ascii="Verdana" w:hAnsi="Verdana"/>
          <w:color w:val="555555"/>
          <w:spacing w:val="-1"/>
        </w:rPr>
        <w:t xml:space="preserve">, </w:t>
      </w:r>
      <w:r w:rsidR="00C3255B">
        <w:rPr>
          <w:rFonts w:ascii="Verdana" w:hAnsi="Verdana"/>
          <w:color w:val="555555"/>
          <w:spacing w:val="-1"/>
        </w:rPr>
        <w:t xml:space="preserve">když on </w:t>
      </w:r>
      <w:r w:rsidR="00795906">
        <w:rPr>
          <w:rFonts w:ascii="Verdana" w:hAnsi="Verdana"/>
          <w:color w:val="555555"/>
          <w:spacing w:val="-1"/>
        </w:rPr>
        <w:t>zrovna</w:t>
      </w:r>
      <w:r w:rsidR="00CD1ED0">
        <w:rPr>
          <w:rFonts w:ascii="Verdana" w:hAnsi="Verdana"/>
          <w:color w:val="555555"/>
          <w:spacing w:val="-1"/>
        </w:rPr>
        <w:t xml:space="preserve"> </w:t>
      </w:r>
      <w:r>
        <w:rPr>
          <w:rFonts w:ascii="Verdana" w:hAnsi="Verdana"/>
          <w:color w:val="555555"/>
          <w:spacing w:val="-1"/>
        </w:rPr>
        <w:t xml:space="preserve">spí. </w:t>
      </w:r>
      <w:r w:rsidR="0087341E">
        <w:rPr>
          <w:rFonts w:ascii="Verdana" w:hAnsi="Verdana"/>
          <w:color w:val="555555"/>
          <w:spacing w:val="-1"/>
        </w:rPr>
        <w:t>Pomůže mu jeho zvířecí alarm</w:t>
      </w:r>
      <w:r>
        <w:rPr>
          <w:rFonts w:ascii="Verdana" w:hAnsi="Verdana"/>
          <w:color w:val="555555"/>
          <w:spacing w:val="-1"/>
        </w:rPr>
        <w:t>?</w:t>
      </w:r>
      <w:r w:rsidR="0087341E">
        <w:rPr>
          <w:rFonts w:ascii="Verdana" w:hAnsi="Verdana"/>
          <w:color w:val="555555"/>
          <w:spacing w:val="-1"/>
        </w:rPr>
        <w:t xml:space="preserve"> Jak?</w:t>
      </w:r>
    </w:p>
    <w:p w14:paraId="730AF564" w14:textId="6DBC3E4A" w:rsidR="00CD1ED0" w:rsidRPr="00CD1ED0" w:rsidRDefault="00CD1ED0" w:rsidP="00CD1ED0">
      <w:pPr>
        <w:spacing w:after="300" w:line="420" w:lineRule="atLeast"/>
        <w:jc w:val="both"/>
        <w:outlineLvl w:val="1"/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  <w:t>Př</w:t>
      </w:r>
      <w:r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  <w:t>íprava</w:t>
      </w:r>
    </w:p>
    <w:p w14:paraId="0674E63B" w14:textId="0DACBBAC" w:rsidR="00CD1ED0" w:rsidRPr="00CD1ED0" w:rsidRDefault="00CD1ED0" w:rsidP="00CD1ED0">
      <w:pPr>
        <w:numPr>
          <w:ilvl w:val="0"/>
          <w:numId w:val="39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Projděte si lekci </w:t>
      </w:r>
      <w:r w:rsidRPr="00CD1ED0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>Animal Alarm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v</w:t>
      </w:r>
      <w:r w:rsidR="00020B87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 aplikaci </w:t>
      </w:r>
      <w:r w:rsidR="009B04A1">
        <w:rPr>
          <w:rFonts w:ascii="Verdana" w:hAnsi="Verdana"/>
          <w:color w:val="555555"/>
          <w:spacing w:val="-1"/>
        </w:rPr>
        <w:t>LEGO</w:t>
      </w:r>
      <w:r w:rsidR="009B04A1">
        <w:rPr>
          <w:rFonts w:ascii="Verdana" w:hAnsi="Verdana"/>
          <w:color w:val="555555"/>
          <w:spacing w:val="-1"/>
          <w:vertAlign w:val="superscript"/>
        </w:rPr>
        <w:t>®</w:t>
      </w:r>
      <w:r w:rsidR="009B04A1">
        <w:rPr>
          <w:rFonts w:ascii="Verdana" w:hAnsi="Verdana"/>
          <w:color w:val="555555"/>
          <w:spacing w:val="-1"/>
        </w:rPr>
        <w:t> Education SPIKE</w:t>
      </w:r>
      <w:r w:rsidR="009B04A1">
        <w:rPr>
          <w:rFonts w:ascii="Verdana" w:hAnsi="Verdana"/>
          <w:color w:val="555555"/>
          <w:spacing w:val="-1"/>
          <w:vertAlign w:val="superscript"/>
        </w:rPr>
        <w:t>™</w:t>
      </w:r>
      <w:r w:rsidR="009B04A1">
        <w:rPr>
          <w:rFonts w:ascii="Verdana" w:hAnsi="Verdana"/>
          <w:color w:val="555555"/>
          <w:spacing w:val="-1"/>
        </w:rPr>
        <w:t> App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.</w:t>
      </w:r>
    </w:p>
    <w:p w14:paraId="4DB1244C" w14:textId="27D8DE40" w:rsidR="00CD1ED0" w:rsidRPr="00CD1ED0" w:rsidRDefault="00CD1ED0" w:rsidP="00CD1ED0">
      <w:pPr>
        <w:numPr>
          <w:ilvl w:val="0"/>
          <w:numId w:val="39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Pokud je potřeba, předem seznamte žáky s následující slovní zásobou: </w:t>
      </w:r>
      <w:r w:rsidRPr="00CD1ED0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 xml:space="preserve">alarm, příčina, senzor barev, </w:t>
      </w:r>
      <w:r w:rsidR="00020B87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>příšerka</w:t>
      </w:r>
      <w:r w:rsidRPr="00CD1ED0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>, následek</w:t>
      </w:r>
      <w:r w:rsidR="00950367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, reakce.</w:t>
      </w:r>
    </w:p>
    <w:p w14:paraId="31EB0032" w14:textId="488A3151" w:rsidR="00CD1ED0" w:rsidRPr="002D70C0" w:rsidRDefault="00CD1ED0" w:rsidP="002D70C0">
      <w:pPr>
        <w:numPr>
          <w:ilvl w:val="0"/>
          <w:numId w:val="39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Zamyslete se nad schopnostmi a možnostmi všech svých žáků. Diferencujte lekci tak, aby byla přístupná všem. </w:t>
      </w:r>
      <w:r w:rsidR="00354D4C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Tipy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najdete níže, v části</w:t>
      </w:r>
      <w:r w:rsidRPr="00CD1ED0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 xml:space="preserve"> Diferenciace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.</w:t>
      </w:r>
    </w:p>
    <w:p w14:paraId="1F735EF9" w14:textId="1E6E4513" w:rsidR="00CD1ED0" w:rsidRPr="00CD1ED0" w:rsidRDefault="00CD1ED0" w:rsidP="00CD1ED0">
      <w:pPr>
        <w:spacing w:after="300" w:line="420" w:lineRule="atLeast"/>
        <w:jc w:val="both"/>
        <w:outlineLvl w:val="1"/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  <w:t>Motivace</w:t>
      </w:r>
    </w:p>
    <w:p w14:paraId="280F4402" w14:textId="7403BA43" w:rsidR="00CD1ED0" w:rsidRPr="00CD1ED0" w:rsidRDefault="00CD1ED0" w:rsidP="00CD1ED0">
      <w:pPr>
        <w:spacing w:after="0" w:line="330" w:lineRule="atLeast"/>
        <w:jc w:val="both"/>
        <w:outlineLvl w:val="2"/>
        <w:rPr>
          <w:rFonts w:ascii="Verdana" w:eastAsia="Times New Roman" w:hAnsi="Verdana" w:cs="Times New Roman"/>
          <w:color w:val="000000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000000"/>
          <w:spacing w:val="-1"/>
          <w:kern w:val="0"/>
          <w:lang w:eastAsia="cs-CZ"/>
          <w14:ligatures w14:val="none"/>
        </w:rPr>
        <w:t xml:space="preserve">(celá </w:t>
      </w:r>
      <w:r>
        <w:rPr>
          <w:rFonts w:ascii="Verdana" w:eastAsia="Times New Roman" w:hAnsi="Verdana" w:cs="Times New Roman"/>
          <w:color w:val="000000"/>
          <w:spacing w:val="-1"/>
          <w:kern w:val="0"/>
          <w:lang w:eastAsia="cs-CZ"/>
          <w14:ligatures w14:val="none"/>
        </w:rPr>
        <w:t>třída</w:t>
      </w:r>
      <w:r w:rsidRPr="00CD1ED0">
        <w:rPr>
          <w:rFonts w:ascii="Verdana" w:eastAsia="Times New Roman" w:hAnsi="Verdana" w:cs="Times New Roman"/>
          <w:color w:val="000000"/>
          <w:spacing w:val="-1"/>
          <w:kern w:val="0"/>
          <w:lang w:eastAsia="cs-CZ"/>
          <w14:ligatures w14:val="none"/>
        </w:rPr>
        <w:t>, 5 minut)</w:t>
      </w:r>
    </w:p>
    <w:p w14:paraId="36F5CBE8" w14:textId="5F96BBBD" w:rsidR="00CD1ED0" w:rsidRPr="00CD1ED0" w:rsidRDefault="00CD1ED0" w:rsidP="00CD1ED0">
      <w:pPr>
        <w:numPr>
          <w:ilvl w:val="0"/>
          <w:numId w:val="40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Krátce s</w:t>
      </w:r>
      <w:r w:rsidR="009E6134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i</w:t>
      </w:r>
      <w:r w:rsidR="008D1F8C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se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žáky </w:t>
      </w:r>
      <w:r w:rsidR="009E6134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povídejte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o příčině a následku. Promluvte si o tom, co se stane, když se spustí alarm (např. požární poplach, budík, upozornění na mobilní</w:t>
      </w: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m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telefon</w:t>
      </w: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u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). Ptejte se například: </w:t>
      </w:r>
      <w:r w:rsidRPr="00CD1ED0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>Co by se stalo, kdybyste slyšeli spustit alarm? Co si myslíte, že se děje?</w:t>
      </w:r>
    </w:p>
    <w:p w14:paraId="0E9C581A" w14:textId="530A1427" w:rsidR="00CD1ED0" w:rsidRPr="00CD1ED0" w:rsidRDefault="00CD1ED0" w:rsidP="00CD1ED0">
      <w:pPr>
        <w:numPr>
          <w:ilvl w:val="0"/>
          <w:numId w:val="40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Seznamte žáky s hlavními postavami příběhu a první výzvou: </w:t>
      </w:r>
      <w:r w:rsidRPr="00CD1ED0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>Zapněte zvířecí alarm</w:t>
      </w:r>
      <w:r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>.</w:t>
      </w:r>
    </w:p>
    <w:p w14:paraId="1EECA89A" w14:textId="7D5C864B" w:rsidR="00CD1ED0" w:rsidRPr="00CD1ED0" w:rsidRDefault="00CD1ED0" w:rsidP="00CD1ED0">
      <w:pPr>
        <w:numPr>
          <w:ilvl w:val="0"/>
          <w:numId w:val="40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sz w:val="24"/>
          <w:szCs w:val="24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Každé skupině </w:t>
      </w: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roz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dejte sadu kostek a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sz w:val="24"/>
          <w:szCs w:val="24"/>
          <w:lang w:eastAsia="cs-CZ"/>
          <w14:ligatures w14:val="none"/>
        </w:rPr>
        <w:t xml:space="preserve"> </w:t>
      </w:r>
      <w:r w:rsidR="00C43EEC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digitální</w:t>
      </w:r>
      <w:r w:rsidR="002D70C0" w:rsidRPr="002D70C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</w:t>
      </w:r>
      <w:r w:rsidRPr="002D70C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zařízení</w:t>
      </w:r>
      <w:r w:rsidR="002D70C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(</w:t>
      </w:r>
      <w:r w:rsidR="002B3C26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iPad, notebook apod.)</w:t>
      </w:r>
    </w:p>
    <w:p w14:paraId="780CD689" w14:textId="657EF6D4" w:rsidR="00CD1ED0" w:rsidRPr="00CD1ED0" w:rsidRDefault="002D70C0" w:rsidP="00CD1ED0">
      <w:pPr>
        <w:spacing w:after="300" w:line="420" w:lineRule="atLeast"/>
        <w:jc w:val="both"/>
        <w:outlineLvl w:val="1"/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  <w:t>Zkoumání</w:t>
      </w:r>
    </w:p>
    <w:p w14:paraId="1F8F479F" w14:textId="77777777" w:rsidR="00CD1ED0" w:rsidRPr="00CD1ED0" w:rsidRDefault="00CD1ED0" w:rsidP="00CD1ED0">
      <w:pPr>
        <w:spacing w:after="0" w:line="330" w:lineRule="atLeast"/>
        <w:jc w:val="both"/>
        <w:outlineLvl w:val="2"/>
        <w:rPr>
          <w:rFonts w:ascii="Verdana" w:eastAsia="Times New Roman" w:hAnsi="Verdana" w:cs="Times New Roman"/>
          <w:color w:val="000000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000000"/>
          <w:spacing w:val="-1"/>
          <w:kern w:val="0"/>
          <w:lang w:eastAsia="cs-CZ"/>
          <w14:ligatures w14:val="none"/>
        </w:rPr>
        <w:t>(malé skupiny, 30 minut)</w:t>
      </w:r>
    </w:p>
    <w:p w14:paraId="6FD24BD7" w14:textId="2B2F1BE1" w:rsidR="00CD1ED0" w:rsidRPr="00CD1ED0" w:rsidRDefault="00CD1ED0" w:rsidP="00CD1ED0">
      <w:pPr>
        <w:numPr>
          <w:ilvl w:val="0"/>
          <w:numId w:val="41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Vyzvěte </w:t>
      </w: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žáky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, aby</w:t>
      </w:r>
      <w:r w:rsidR="009B04A1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pomocí aplikace </w:t>
      </w:r>
      <w:r w:rsidR="009B04A1">
        <w:rPr>
          <w:rFonts w:ascii="Verdana" w:hAnsi="Verdana"/>
          <w:color w:val="555555"/>
          <w:spacing w:val="-1"/>
        </w:rPr>
        <w:t>LEGO</w:t>
      </w:r>
      <w:r w:rsidR="009B04A1">
        <w:rPr>
          <w:rFonts w:ascii="Verdana" w:hAnsi="Verdana"/>
          <w:color w:val="555555"/>
          <w:spacing w:val="-1"/>
          <w:vertAlign w:val="superscript"/>
        </w:rPr>
        <w:t>®</w:t>
      </w:r>
      <w:r w:rsidR="009B04A1">
        <w:rPr>
          <w:rFonts w:ascii="Verdana" w:hAnsi="Verdana"/>
          <w:color w:val="555555"/>
          <w:spacing w:val="-1"/>
        </w:rPr>
        <w:t> Education SPIKE</w:t>
      </w:r>
      <w:r w:rsidR="009B04A1">
        <w:rPr>
          <w:rFonts w:ascii="Verdana" w:hAnsi="Verdana"/>
          <w:color w:val="555555"/>
          <w:spacing w:val="-1"/>
          <w:vertAlign w:val="superscript"/>
        </w:rPr>
        <w:t>™</w:t>
      </w:r>
      <w:r w:rsidR="009B04A1">
        <w:rPr>
          <w:rFonts w:ascii="Verdana" w:hAnsi="Verdana"/>
          <w:color w:val="555555"/>
          <w:spacing w:val="-1"/>
        </w:rPr>
        <w:t xml:space="preserve"> App </w:t>
      </w: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splnili 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svou první výzvu:</w:t>
      </w: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</w:t>
      </w:r>
      <w:r w:rsidRPr="00CD1ED0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>Vytvořte a vyzkoušejte program, který zapne alarm, když kolem barevného senzoru projde modr</w:t>
      </w:r>
      <w:r w:rsidR="00FA6ACA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>á</w:t>
      </w:r>
      <w:r w:rsidRPr="00CD1ED0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 xml:space="preserve"> </w:t>
      </w:r>
      <w:r w:rsidR="00C94DF1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>příšerka</w:t>
      </w:r>
      <w:r w:rsidRPr="00CD1ED0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>.</w:t>
      </w:r>
    </w:p>
    <w:p w14:paraId="32327061" w14:textId="001C0350" w:rsidR="00CD1ED0" w:rsidRPr="00CD1ED0" w:rsidRDefault="00CD1ED0" w:rsidP="00CD1ED0">
      <w:pPr>
        <w:numPr>
          <w:ilvl w:val="0"/>
          <w:numId w:val="41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Nechte </w:t>
      </w:r>
      <w:r w:rsidR="00AE7004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žáky</w:t>
      </w: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otestovat své modely</w:t>
      </w: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a splnit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další výzvu v aplikaci:</w:t>
      </w: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</w:t>
      </w:r>
      <w:r w:rsidRPr="00CD1ED0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>Změňte program tak, aby reagoval, když kolem projde červen</w:t>
      </w:r>
      <w:r w:rsidR="00C94DF1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>á</w:t>
      </w:r>
      <w:r w:rsidRPr="00CD1ED0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 xml:space="preserve"> </w:t>
      </w:r>
      <w:r w:rsidR="00C94DF1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>příšerka</w:t>
      </w:r>
      <w:r w:rsidRPr="00CD1ED0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>.</w:t>
      </w:r>
    </w:p>
    <w:p w14:paraId="38B4DC99" w14:textId="1C07187E" w:rsidR="00CD1ED0" w:rsidRPr="00CD1ED0" w:rsidRDefault="00CD1ED0" w:rsidP="00CD1ED0">
      <w:pPr>
        <w:numPr>
          <w:ilvl w:val="0"/>
          <w:numId w:val="41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Podporu kódování najdete níže</w:t>
      </w: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, 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v sekci </w:t>
      </w:r>
      <w:r w:rsidRPr="00CD1ED0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>Tipy</w:t>
      </w:r>
      <w:r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>.</w:t>
      </w:r>
    </w:p>
    <w:p w14:paraId="3321D6FA" w14:textId="77777777" w:rsidR="00D17995" w:rsidRDefault="00D17995" w:rsidP="00CD1ED0">
      <w:pPr>
        <w:spacing w:after="300" w:line="420" w:lineRule="atLeast"/>
        <w:jc w:val="both"/>
        <w:outlineLvl w:val="1"/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</w:pPr>
    </w:p>
    <w:p w14:paraId="4B106986" w14:textId="41A35C89" w:rsidR="00F06EE6" w:rsidRPr="00F06EE6" w:rsidRDefault="00D17995" w:rsidP="00CD1ED0">
      <w:pPr>
        <w:spacing w:after="300" w:line="420" w:lineRule="atLeast"/>
        <w:jc w:val="both"/>
        <w:outlineLvl w:val="1"/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  <w:lastRenderedPageBreak/>
        <w:t>Porozumění</w:t>
      </w:r>
    </w:p>
    <w:p w14:paraId="4FAD0C40" w14:textId="46DA1E73" w:rsidR="00F06EE6" w:rsidRPr="00CD1ED0" w:rsidRDefault="00F06EE6" w:rsidP="00CD1ED0">
      <w:pPr>
        <w:spacing w:after="0" w:line="330" w:lineRule="atLeast"/>
        <w:jc w:val="both"/>
        <w:outlineLvl w:val="2"/>
        <w:rPr>
          <w:rFonts w:ascii="Verdana" w:eastAsia="Times New Roman" w:hAnsi="Verdana" w:cs="Times New Roman"/>
          <w:color w:val="000000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000000"/>
          <w:spacing w:val="-1"/>
          <w:kern w:val="0"/>
          <w:lang w:eastAsia="cs-CZ"/>
          <w14:ligatures w14:val="none"/>
        </w:rPr>
        <w:t xml:space="preserve">(celá </w:t>
      </w:r>
      <w:r w:rsidR="00CD1ED0" w:rsidRPr="00CD1ED0">
        <w:rPr>
          <w:rFonts w:ascii="Verdana" w:eastAsia="Times New Roman" w:hAnsi="Verdana" w:cs="Times New Roman"/>
          <w:color w:val="000000"/>
          <w:spacing w:val="-1"/>
          <w:kern w:val="0"/>
          <w:lang w:eastAsia="cs-CZ"/>
          <w14:ligatures w14:val="none"/>
        </w:rPr>
        <w:t>třída</w:t>
      </w:r>
      <w:r w:rsidRPr="00CD1ED0">
        <w:rPr>
          <w:rFonts w:ascii="Verdana" w:eastAsia="Times New Roman" w:hAnsi="Verdana" w:cs="Times New Roman"/>
          <w:color w:val="000000"/>
          <w:spacing w:val="-1"/>
          <w:kern w:val="0"/>
          <w:lang w:eastAsia="cs-CZ"/>
          <w14:ligatures w14:val="none"/>
        </w:rPr>
        <w:t>, 5 minut)</w:t>
      </w:r>
    </w:p>
    <w:p w14:paraId="01A5843D" w14:textId="4DB7BD93" w:rsidR="00CD1ED0" w:rsidRDefault="00CD1ED0" w:rsidP="00CD1ED0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Požádejte </w:t>
      </w: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žáky</w:t>
      </w:r>
      <w:r w:rsidR="00F06EE6"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, aby se zamysleli nad </w:t>
      </w: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průběhem plnění výzev</w:t>
      </w:r>
      <w:r w:rsidR="00F06EE6"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.</w:t>
      </w: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</w:t>
      </w:r>
    </w:p>
    <w:p w14:paraId="0CAEF1E9" w14:textId="6D02F0D1" w:rsidR="00F06EE6" w:rsidRPr="00CD1ED0" w:rsidRDefault="00F06EE6" w:rsidP="00CD1ED0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Ptejte se například: </w:t>
      </w:r>
      <w:r w:rsidRPr="00CD1ED0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>Co se stalo, když kolem alarmu procházel</w:t>
      </w:r>
      <w:r w:rsidR="00897648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>a</w:t>
      </w:r>
      <w:r w:rsidRPr="00CD1ED0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 xml:space="preserve"> modr</w:t>
      </w:r>
      <w:r w:rsidR="00897648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>á</w:t>
      </w:r>
      <w:r w:rsidRPr="00CD1ED0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 xml:space="preserve"> </w:t>
      </w:r>
      <w:r w:rsidR="00897648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>příšerka</w:t>
      </w:r>
      <w:r w:rsidRPr="00CD1ED0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>? Jak jste změnili alarm, aby reagoval, když kolem pro</w:t>
      </w:r>
      <w:r w:rsidR="00897648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>šl</w:t>
      </w:r>
      <w:r w:rsidR="00C53513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>a</w:t>
      </w:r>
      <w:r w:rsidRPr="00CD1ED0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 xml:space="preserve"> červen</w:t>
      </w:r>
      <w:r w:rsidR="00C53513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>á</w:t>
      </w:r>
      <w:r w:rsidRPr="00CD1ED0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 xml:space="preserve"> </w:t>
      </w:r>
      <w:r w:rsidR="00C53513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>příšerka</w:t>
      </w:r>
      <w:r w:rsidRPr="00CD1ED0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>?</w:t>
      </w:r>
    </w:p>
    <w:p w14:paraId="2E832188" w14:textId="47DCB91F" w:rsidR="00F06EE6" w:rsidRPr="00F06EE6" w:rsidRDefault="003B6318" w:rsidP="00CD1ED0">
      <w:pPr>
        <w:spacing w:after="300" w:line="420" w:lineRule="atLeast"/>
        <w:jc w:val="both"/>
        <w:outlineLvl w:val="1"/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  <w:t>Osvoje</w:t>
      </w:r>
      <w:r w:rsidR="00FC3BC6"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  <w:t>ní</w:t>
      </w:r>
    </w:p>
    <w:p w14:paraId="77AA267C" w14:textId="06B29E14" w:rsidR="00F06EE6" w:rsidRPr="00CD1ED0" w:rsidRDefault="00F06EE6" w:rsidP="00CD1ED0">
      <w:pPr>
        <w:spacing w:after="0" w:line="330" w:lineRule="atLeast"/>
        <w:jc w:val="both"/>
        <w:outlineLvl w:val="2"/>
        <w:rPr>
          <w:rFonts w:ascii="Verdana" w:eastAsia="Times New Roman" w:hAnsi="Verdana" w:cs="Times New Roman"/>
          <w:color w:val="000000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000000"/>
          <w:spacing w:val="-1"/>
          <w:kern w:val="0"/>
          <w:lang w:eastAsia="cs-CZ"/>
          <w14:ligatures w14:val="none"/>
        </w:rPr>
        <w:t xml:space="preserve">(celá </w:t>
      </w:r>
      <w:r w:rsidR="00CD1ED0">
        <w:rPr>
          <w:rFonts w:ascii="Verdana" w:eastAsia="Times New Roman" w:hAnsi="Verdana" w:cs="Times New Roman"/>
          <w:color w:val="000000"/>
          <w:spacing w:val="-1"/>
          <w:kern w:val="0"/>
          <w:lang w:eastAsia="cs-CZ"/>
          <w14:ligatures w14:val="none"/>
        </w:rPr>
        <w:t>třída</w:t>
      </w:r>
      <w:r w:rsidRPr="00CD1ED0">
        <w:rPr>
          <w:rFonts w:ascii="Verdana" w:eastAsia="Times New Roman" w:hAnsi="Verdana" w:cs="Times New Roman"/>
          <w:color w:val="000000"/>
          <w:spacing w:val="-1"/>
          <w:kern w:val="0"/>
          <w:lang w:eastAsia="cs-CZ"/>
          <w14:ligatures w14:val="none"/>
        </w:rPr>
        <w:t>, 5 minut)</w:t>
      </w:r>
    </w:p>
    <w:p w14:paraId="327D9CD8" w14:textId="5CE84767" w:rsidR="00CD1ED0" w:rsidRDefault="00F06EE6" w:rsidP="00CD1ED0">
      <w:pPr>
        <w:pStyle w:val="Odstavecseseznamem"/>
        <w:numPr>
          <w:ilvl w:val="0"/>
          <w:numId w:val="43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Vyzvěte </w:t>
      </w:r>
      <w:r w:rsidR="0059047A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žáky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, aby diskutovali o příčině a následku a přemýšleli o nich.</w:t>
      </w:r>
    </w:p>
    <w:p w14:paraId="0B647EA8" w14:textId="53A8BC36" w:rsidR="00CD1ED0" w:rsidRPr="00CD1ED0" w:rsidRDefault="00F06EE6" w:rsidP="00CD1ED0">
      <w:pPr>
        <w:pStyle w:val="Odstavecseseznamem"/>
        <w:numPr>
          <w:ilvl w:val="0"/>
          <w:numId w:val="43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Ptejte se například: </w:t>
      </w:r>
      <w:r w:rsidRPr="00CD1ED0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 xml:space="preserve">Kde vidíš, že se kolem </w:t>
      </w:r>
      <w:r w:rsidR="00743845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>T</w:t>
      </w:r>
      <w:r w:rsidRPr="00CD1ED0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>ebe děje příčina a následek? Proč je důležité předvídat příčinu a následek?</w:t>
      </w:r>
    </w:p>
    <w:p w14:paraId="6ABB2CA5" w14:textId="65E7B1FA" w:rsidR="00F06EE6" w:rsidRPr="00CD1ED0" w:rsidRDefault="00F06EE6" w:rsidP="00CD1ED0">
      <w:pPr>
        <w:pStyle w:val="Odstavecseseznamem"/>
        <w:numPr>
          <w:ilvl w:val="0"/>
          <w:numId w:val="43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Požádejte </w:t>
      </w:r>
      <w:r w:rsidR="002F2175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žáky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, aby si uklidili svá pracovní místa.</w:t>
      </w:r>
    </w:p>
    <w:p w14:paraId="29AC9A92" w14:textId="7172F0D3" w:rsidR="00F06EE6" w:rsidRPr="00F06EE6" w:rsidRDefault="00F06EE6" w:rsidP="00CD1ED0">
      <w:pPr>
        <w:spacing w:after="300" w:line="420" w:lineRule="atLeast"/>
        <w:jc w:val="both"/>
        <w:outlineLvl w:val="1"/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</w:pPr>
      <w:r w:rsidRPr="00F06EE6"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  <w:t>Hodn</w:t>
      </w:r>
      <w:r w:rsidR="00CD1ED0"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  <w:t>ocení</w:t>
      </w:r>
    </w:p>
    <w:p w14:paraId="5DB2AAB4" w14:textId="77777777" w:rsidR="00F06EE6" w:rsidRPr="00CD1ED0" w:rsidRDefault="00F06EE6" w:rsidP="00CD1ED0">
      <w:pPr>
        <w:spacing w:after="0" w:line="330" w:lineRule="atLeast"/>
        <w:jc w:val="both"/>
        <w:outlineLvl w:val="2"/>
        <w:rPr>
          <w:rFonts w:ascii="Verdana" w:eastAsia="Times New Roman" w:hAnsi="Verdana" w:cs="Times New Roman"/>
          <w:color w:val="000000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000000"/>
          <w:spacing w:val="-1"/>
          <w:kern w:val="0"/>
          <w:lang w:eastAsia="cs-CZ"/>
          <w14:ligatures w14:val="none"/>
        </w:rPr>
        <w:t>(Probíhá po celou dobu lekce)</w:t>
      </w:r>
    </w:p>
    <w:p w14:paraId="2A4BA92A" w14:textId="59C444D3" w:rsidR="00F06EE6" w:rsidRPr="00CD1ED0" w:rsidRDefault="00F06EE6" w:rsidP="00CD1ED0">
      <w:pPr>
        <w:numPr>
          <w:ilvl w:val="0"/>
          <w:numId w:val="6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Po</w:t>
      </w:r>
      <w:r w:rsid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kládejte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návodné otázky, abyste </w:t>
      </w:r>
      <w:r w:rsid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žáky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povzbudili k "přemýšlení nahlas" </w:t>
      </w:r>
      <w:r w:rsid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a 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vys</w:t>
      </w:r>
      <w:r w:rsid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větlení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sv</w:t>
      </w:r>
      <w:r w:rsid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ých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myšlenko</w:t>
      </w:r>
      <w:r w:rsid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vých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proces</w:t>
      </w:r>
      <w:r w:rsid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ů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a uvažování při rozhodnutích, která učinili při stavění a programování.</w:t>
      </w:r>
    </w:p>
    <w:p w14:paraId="33A567B5" w14:textId="77777777" w:rsidR="00F06EE6" w:rsidRPr="00CD1ED0" w:rsidRDefault="00F06EE6" w:rsidP="00CD1ED0">
      <w:p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b/>
          <w:bCs/>
          <w:color w:val="000000"/>
          <w:spacing w:val="-1"/>
          <w:kern w:val="0"/>
          <w:lang w:eastAsia="cs-CZ"/>
          <w14:ligatures w14:val="none"/>
        </w:rPr>
        <w:t>Kontrolní seznam pozorování</w:t>
      </w:r>
    </w:p>
    <w:p w14:paraId="6B884E1D" w14:textId="1C2E7BF7" w:rsidR="00F06EE6" w:rsidRPr="00CD1ED0" w:rsidRDefault="00F06EE6" w:rsidP="00CD1ED0">
      <w:pPr>
        <w:numPr>
          <w:ilvl w:val="0"/>
          <w:numId w:val="7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Změřte </w:t>
      </w:r>
      <w:r w:rsid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schopnost</w:t>
      </w:r>
      <w:r w:rsidR="00E94FEA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</w:t>
      </w:r>
      <w:r w:rsid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žáků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</w:t>
      </w:r>
      <w:r w:rsidR="00840E3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identifikovat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příčin</w:t>
      </w:r>
      <w:r w:rsidR="00840E3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u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a násled</w:t>
      </w:r>
      <w:r w:rsidR="00E94FEA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ek.</w:t>
      </w:r>
    </w:p>
    <w:p w14:paraId="672993B0" w14:textId="1C159075" w:rsidR="00F06EE6" w:rsidRPr="00CD1ED0" w:rsidRDefault="00F06EE6" w:rsidP="00CD1ED0">
      <w:pPr>
        <w:numPr>
          <w:ilvl w:val="0"/>
          <w:numId w:val="8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Vytvořte si </w:t>
      </w:r>
      <w:r w:rsid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hodnotící škálu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. Například:</w:t>
      </w:r>
    </w:p>
    <w:p w14:paraId="4113A92B" w14:textId="77777777" w:rsidR="00F06EE6" w:rsidRPr="00CD1ED0" w:rsidRDefault="00F06EE6" w:rsidP="00CD1ED0">
      <w:pPr>
        <w:numPr>
          <w:ilvl w:val="1"/>
          <w:numId w:val="8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Potřebuje další podporu</w:t>
      </w:r>
    </w:p>
    <w:p w14:paraId="2A4DB57B" w14:textId="77777777" w:rsidR="00F06EE6" w:rsidRPr="00CD1ED0" w:rsidRDefault="00F06EE6" w:rsidP="00CD1ED0">
      <w:pPr>
        <w:numPr>
          <w:ilvl w:val="1"/>
          <w:numId w:val="8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Může pracovat samostatně</w:t>
      </w:r>
    </w:p>
    <w:p w14:paraId="023807E1" w14:textId="77777777" w:rsidR="00F06EE6" w:rsidRPr="00CD1ED0" w:rsidRDefault="00F06EE6" w:rsidP="00CD1ED0">
      <w:pPr>
        <w:numPr>
          <w:ilvl w:val="1"/>
          <w:numId w:val="8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Umí učit ostatní</w:t>
      </w:r>
    </w:p>
    <w:p w14:paraId="3A92EE33" w14:textId="77777777" w:rsidR="00F06EE6" w:rsidRPr="00CD1ED0" w:rsidRDefault="00F06EE6" w:rsidP="00CD1ED0">
      <w:p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b/>
          <w:bCs/>
          <w:color w:val="000000"/>
          <w:spacing w:val="-1"/>
          <w:kern w:val="0"/>
          <w:lang w:eastAsia="cs-CZ"/>
          <w14:ligatures w14:val="none"/>
        </w:rPr>
        <w:t>Sebehodnocení</w:t>
      </w:r>
    </w:p>
    <w:p w14:paraId="31C8DB7E" w14:textId="707BE26D" w:rsidR="00F06EE6" w:rsidRPr="00CD1ED0" w:rsidRDefault="00F06EE6" w:rsidP="00CD1ED0">
      <w:pPr>
        <w:numPr>
          <w:ilvl w:val="0"/>
          <w:numId w:val="9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Požádejte každého </w:t>
      </w:r>
      <w:r w:rsidR="001647C3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žáka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, aby si vybral </w:t>
      </w:r>
      <w:r w:rsidR="00A1667E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kostku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, která podle něj nejlépe reprezentuje jeho výkon.</w:t>
      </w:r>
    </w:p>
    <w:p w14:paraId="01994DC3" w14:textId="77777777" w:rsidR="00F06EE6" w:rsidRPr="00CD1ED0" w:rsidRDefault="00F06EE6" w:rsidP="00CD1ED0">
      <w:pPr>
        <w:numPr>
          <w:ilvl w:val="1"/>
          <w:numId w:val="9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Žlutá: Myslím, že dokážu identifikovat příčinu a následek.</w:t>
      </w:r>
    </w:p>
    <w:p w14:paraId="7148F546" w14:textId="77777777" w:rsidR="00F06EE6" w:rsidRPr="00CD1ED0" w:rsidRDefault="00F06EE6" w:rsidP="00CD1ED0">
      <w:pPr>
        <w:numPr>
          <w:ilvl w:val="1"/>
          <w:numId w:val="9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Modrá: Dokážu identifikovat příčinu a následek.</w:t>
      </w:r>
    </w:p>
    <w:p w14:paraId="16F66A8E" w14:textId="77777777" w:rsidR="00F06EE6" w:rsidRPr="00CD1ED0" w:rsidRDefault="00F06EE6" w:rsidP="00CD1ED0">
      <w:pPr>
        <w:numPr>
          <w:ilvl w:val="1"/>
          <w:numId w:val="9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Zelená: Dokážu identifikovat příčinu a následek a mohu s tím pomoci i příteli.</w:t>
      </w:r>
    </w:p>
    <w:p w14:paraId="06628CCD" w14:textId="77777777" w:rsidR="00F06EE6" w:rsidRPr="00F06EE6" w:rsidRDefault="00F06EE6" w:rsidP="00CD1ED0">
      <w:p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sz w:val="24"/>
          <w:szCs w:val="24"/>
          <w:lang w:eastAsia="cs-CZ"/>
          <w14:ligatures w14:val="none"/>
        </w:rPr>
      </w:pPr>
      <w:r w:rsidRPr="00F06EE6"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24"/>
          <w:szCs w:val="24"/>
          <w:lang w:eastAsia="cs-CZ"/>
          <w14:ligatures w14:val="none"/>
        </w:rPr>
        <w:lastRenderedPageBreak/>
        <w:t>Vzájemná zpětná vazba</w:t>
      </w:r>
    </w:p>
    <w:p w14:paraId="0DC04554" w14:textId="06889EC7" w:rsidR="00F06EE6" w:rsidRPr="00CD1ED0" w:rsidRDefault="00F06EE6" w:rsidP="00CD1ED0">
      <w:pPr>
        <w:numPr>
          <w:ilvl w:val="0"/>
          <w:numId w:val="10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Vyzvěte </w:t>
      </w:r>
      <w:r w:rsidR="00677013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žáky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, aby ve skupinkách diskutovali o svých zkušenostech se spoluprací.</w:t>
      </w:r>
    </w:p>
    <w:p w14:paraId="24306B7A" w14:textId="3F8007DE" w:rsidR="00F06EE6" w:rsidRPr="00CD1ED0" w:rsidRDefault="00F06EE6" w:rsidP="00CD1ED0">
      <w:pPr>
        <w:numPr>
          <w:ilvl w:val="0"/>
          <w:numId w:val="11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Povzbuďte je, aby používali výroky, jako jsou:</w:t>
      </w:r>
    </w:p>
    <w:p w14:paraId="7097F77E" w14:textId="77777777" w:rsidR="00F06EE6" w:rsidRPr="00CD1ED0" w:rsidRDefault="00F06EE6" w:rsidP="00CD1ED0">
      <w:pPr>
        <w:numPr>
          <w:ilvl w:val="1"/>
          <w:numId w:val="11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Líbilo se mi, když...</w:t>
      </w:r>
    </w:p>
    <w:p w14:paraId="10FE8441" w14:textId="77777777" w:rsidR="00F06EE6" w:rsidRPr="00CD1ED0" w:rsidRDefault="00F06EE6" w:rsidP="00CD1ED0">
      <w:pPr>
        <w:numPr>
          <w:ilvl w:val="1"/>
          <w:numId w:val="11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Rád bych se dozvěděl více o tom, jak...</w:t>
      </w:r>
    </w:p>
    <w:p w14:paraId="0F245F3F" w14:textId="77777777" w:rsidR="00F06EE6" w:rsidRPr="00F06EE6" w:rsidRDefault="00F06EE6" w:rsidP="00CD1ED0">
      <w:pPr>
        <w:spacing w:after="300" w:line="420" w:lineRule="atLeast"/>
        <w:jc w:val="both"/>
        <w:outlineLvl w:val="1"/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</w:pPr>
      <w:r w:rsidRPr="00F06EE6"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  <w:t>Tipy</w:t>
      </w:r>
    </w:p>
    <w:p w14:paraId="0166BF1E" w14:textId="77777777" w:rsidR="00F06EE6" w:rsidRPr="00F06EE6" w:rsidRDefault="00F06EE6" w:rsidP="00CD1ED0">
      <w:p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sz w:val="24"/>
          <w:szCs w:val="24"/>
          <w:lang w:eastAsia="cs-CZ"/>
          <w14:ligatures w14:val="none"/>
        </w:rPr>
      </w:pPr>
      <w:r w:rsidRPr="00F06EE6"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24"/>
          <w:szCs w:val="24"/>
          <w:lang w:eastAsia="cs-CZ"/>
          <w14:ligatures w14:val="none"/>
        </w:rPr>
        <w:t>Tip pro kódování</w:t>
      </w:r>
    </w:p>
    <w:p w14:paraId="5DBEA376" w14:textId="79A09AE0" w:rsidR="00F06EE6" w:rsidRPr="00CD1ED0" w:rsidRDefault="00F06EE6" w:rsidP="00CD1ED0">
      <w:pPr>
        <w:numPr>
          <w:ilvl w:val="0"/>
          <w:numId w:val="12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Poté, co </w:t>
      </w:r>
      <w:r w:rsid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žáci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</w:t>
      </w:r>
      <w:r w:rsid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splní 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svou první výzvu,</w:t>
      </w:r>
      <w:r w:rsidR="004854FA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dostanou tři </w:t>
      </w:r>
      <w:r w:rsidR="0054137A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návrhy</w:t>
      </w:r>
      <w:r w:rsidR="00260D76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insp</w:t>
      </w:r>
      <w:r w:rsidR="00EB0DD6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iračních kódovacích </w:t>
      </w:r>
      <w:r w:rsidR="000165BD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bloků</w:t>
      </w:r>
      <w:r w:rsidR="001B5093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, 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které jim pomohou upravit jejich programy.</w:t>
      </w:r>
    </w:p>
    <w:p w14:paraId="05F5DF93" w14:textId="70B81F42" w:rsidR="00CD1ED0" w:rsidRPr="007B3021" w:rsidRDefault="00F06EE6" w:rsidP="007B3021">
      <w:pPr>
        <w:numPr>
          <w:ilvl w:val="0"/>
          <w:numId w:val="13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Inspirační kódovací </w:t>
      </w:r>
      <w:r w:rsidR="0080583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bloky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jsou určeny k tomu, aby podnítily jejich představivost při experimentování</w:t>
      </w:r>
      <w:r w:rsid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, 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při hledání vlastních řešení.</w:t>
      </w:r>
    </w:p>
    <w:p w14:paraId="7591BD3B" w14:textId="71272651" w:rsidR="00F06EE6" w:rsidRDefault="00CD1ED0" w:rsidP="007B3021">
      <w:p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sz w:val="24"/>
          <w:szCs w:val="24"/>
          <w:lang w:eastAsia="cs-CZ"/>
          <w14:ligatures w14:val="none"/>
        </w:rPr>
      </w:pPr>
      <w:r>
        <w:rPr>
          <w:rFonts w:ascii="Verdana" w:eastAsia="Times New Roman" w:hAnsi="Verdana" w:cs="Times New Roman"/>
          <w:noProof/>
          <w:color w:val="555555"/>
          <w:spacing w:val="-1"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647648E6" wp14:editId="66D6AAF3">
            <wp:extent cx="3028950" cy="2228850"/>
            <wp:effectExtent l="0" t="0" r="0" b="0"/>
            <wp:docPr id="196928244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95F8D6" w14:textId="77777777" w:rsidR="0067013C" w:rsidRDefault="0067013C" w:rsidP="00CD1ED0">
      <w:p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sz w:val="24"/>
          <w:szCs w:val="24"/>
          <w:lang w:eastAsia="cs-CZ"/>
          <w14:ligatures w14:val="none"/>
        </w:rPr>
      </w:pPr>
    </w:p>
    <w:p w14:paraId="6D2F6BD6" w14:textId="4327D768" w:rsidR="00110A87" w:rsidRDefault="0067013C" w:rsidP="00CD1ED0">
      <w:p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sz w:val="24"/>
          <w:szCs w:val="24"/>
          <w:lang w:eastAsia="cs-CZ"/>
          <w14:ligatures w14:val="none"/>
        </w:rPr>
      </w:pPr>
      <w:r>
        <w:rPr>
          <w:rFonts w:ascii="Verdana" w:eastAsia="Times New Roman" w:hAnsi="Verdana" w:cs="Times New Roman"/>
          <w:noProof/>
          <w:color w:val="555555"/>
          <w:spacing w:val="-1"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0E7A3860" wp14:editId="0CA08C80">
            <wp:extent cx="3028950" cy="2228850"/>
            <wp:effectExtent l="0" t="0" r="0" b="0"/>
            <wp:docPr id="38901927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97A94A" w14:textId="7D42226B" w:rsidR="0067013C" w:rsidRPr="00F06EE6" w:rsidRDefault="00936205" w:rsidP="00CD1ED0">
      <w:p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sz w:val="24"/>
          <w:szCs w:val="24"/>
          <w:lang w:eastAsia="cs-CZ"/>
          <w14:ligatures w14:val="none"/>
        </w:rPr>
      </w:pPr>
      <w:r>
        <w:rPr>
          <w:rFonts w:ascii="Verdana" w:eastAsia="Times New Roman" w:hAnsi="Verdana" w:cs="Times New Roman"/>
          <w:noProof/>
          <w:color w:val="555555"/>
          <w:spacing w:val="-1"/>
          <w:kern w:val="0"/>
          <w:sz w:val="24"/>
          <w:szCs w:val="24"/>
          <w:lang w:eastAsia="cs-CZ"/>
          <w14:ligatures w14:val="none"/>
        </w:rPr>
        <w:lastRenderedPageBreak/>
        <w:drawing>
          <wp:inline distT="0" distB="0" distL="0" distR="0" wp14:anchorId="0479B7FC" wp14:editId="29A8CE76">
            <wp:extent cx="3028950" cy="2228850"/>
            <wp:effectExtent l="0" t="0" r="0" b="0"/>
            <wp:docPr id="120683163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E2C827" w14:textId="77777777" w:rsidR="007B3021" w:rsidRDefault="007B3021" w:rsidP="00CD1ED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</w:pPr>
    </w:p>
    <w:p w14:paraId="26E98063" w14:textId="1E2A96AA" w:rsidR="00F06EE6" w:rsidRPr="00F06EE6" w:rsidRDefault="00F06EE6" w:rsidP="00CD1ED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F06EE6"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  <w:t>Diferenciace</w:t>
      </w:r>
    </w:p>
    <w:p w14:paraId="66EF2AC8" w14:textId="71A867EA" w:rsidR="00F06EE6" w:rsidRPr="00F06EE6" w:rsidRDefault="00F06EE6" w:rsidP="00CD1ED0">
      <w:p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sz w:val="24"/>
          <w:szCs w:val="24"/>
          <w:lang w:eastAsia="cs-CZ"/>
          <w14:ligatures w14:val="none"/>
        </w:rPr>
      </w:pPr>
      <w:r w:rsidRPr="00F06EE6"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24"/>
          <w:szCs w:val="24"/>
          <w:lang w:eastAsia="cs-CZ"/>
          <w14:ligatures w14:val="none"/>
        </w:rPr>
        <w:t>Zjednodušte lekci tím, že:</w:t>
      </w:r>
    </w:p>
    <w:p w14:paraId="00492C2D" w14:textId="729D6482" w:rsidR="00F06EE6" w:rsidRPr="00CD1ED0" w:rsidRDefault="00CB6C3D" w:rsidP="00CD1ED0">
      <w:pPr>
        <w:numPr>
          <w:ilvl w:val="0"/>
          <w:numId w:val="14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P</w:t>
      </w:r>
      <w:r w:rsidR="00F06EE6"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říběh </w:t>
      </w:r>
      <w:r w:rsidR="00865DCB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>Zvířecí alarm</w:t>
      </w:r>
      <w:r w:rsidR="00F06EE6"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a pokyn</w:t>
      </w: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y</w:t>
      </w:r>
      <w:r w:rsidR="00F06EE6"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z aplikace </w:t>
      </w:r>
      <w:r w:rsidR="00020B87">
        <w:rPr>
          <w:rFonts w:ascii="Verdana" w:hAnsi="Verdana"/>
          <w:color w:val="555555"/>
          <w:spacing w:val="-1"/>
        </w:rPr>
        <w:t>LEGO</w:t>
      </w:r>
      <w:r w:rsidR="00020B87">
        <w:rPr>
          <w:rFonts w:ascii="Verdana" w:hAnsi="Verdana"/>
          <w:color w:val="555555"/>
          <w:spacing w:val="-1"/>
          <w:vertAlign w:val="superscript"/>
        </w:rPr>
        <w:t>®</w:t>
      </w:r>
      <w:r w:rsidR="00020B87">
        <w:rPr>
          <w:rFonts w:ascii="Verdana" w:hAnsi="Verdana"/>
          <w:color w:val="555555"/>
          <w:spacing w:val="-1"/>
        </w:rPr>
        <w:t> Education SPIKE</w:t>
      </w:r>
      <w:r w:rsidR="00020B87">
        <w:rPr>
          <w:rFonts w:ascii="Verdana" w:hAnsi="Verdana"/>
          <w:color w:val="555555"/>
          <w:spacing w:val="-1"/>
          <w:vertAlign w:val="superscript"/>
        </w:rPr>
        <w:t>™</w:t>
      </w:r>
      <w:r w:rsidR="00020B87">
        <w:rPr>
          <w:rFonts w:ascii="Verdana" w:hAnsi="Verdana"/>
          <w:color w:val="555555"/>
          <w:spacing w:val="-1"/>
        </w:rPr>
        <w:t> App</w:t>
      </w: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přeč</w:t>
      </w:r>
      <w:r w:rsidR="003665CC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tete žákům nahlas.</w:t>
      </w:r>
    </w:p>
    <w:p w14:paraId="123074F2" w14:textId="452561DA" w:rsidR="00F06EE6" w:rsidRPr="00CD1ED0" w:rsidRDefault="003665CC" w:rsidP="00CD1ED0">
      <w:pPr>
        <w:numPr>
          <w:ilvl w:val="0"/>
          <w:numId w:val="15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Zkr</w:t>
      </w: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átíte</w:t>
      </w:r>
      <w:r w:rsidR="00F06EE6"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lekc</w:t>
      </w: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i</w:t>
      </w:r>
      <w:r w:rsidR="00F06EE6"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tak, aby zahrnovala pouze první výzvu</w:t>
      </w:r>
      <w:r w:rsid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.</w:t>
      </w:r>
    </w:p>
    <w:p w14:paraId="68031D0A" w14:textId="0B5197B8" w:rsidR="00F06EE6" w:rsidRPr="00F06EE6" w:rsidRDefault="00F06EE6" w:rsidP="00CD1ED0">
      <w:p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sz w:val="24"/>
          <w:szCs w:val="24"/>
          <w:lang w:eastAsia="cs-CZ"/>
          <w14:ligatures w14:val="none"/>
        </w:rPr>
      </w:pPr>
      <w:r w:rsidRPr="00F06EE6"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24"/>
          <w:szCs w:val="24"/>
          <w:lang w:eastAsia="cs-CZ"/>
          <w14:ligatures w14:val="none"/>
        </w:rPr>
        <w:t>Zvyšte obtížnost</w:t>
      </w:r>
      <w:r w:rsidR="00CD1ED0"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24"/>
          <w:szCs w:val="24"/>
          <w:lang w:eastAsia="cs-CZ"/>
          <w14:ligatures w14:val="none"/>
        </w:rPr>
        <w:t xml:space="preserve"> tím, že</w:t>
      </w:r>
      <w:r w:rsidRPr="00F06EE6"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24"/>
          <w:szCs w:val="24"/>
          <w:lang w:eastAsia="cs-CZ"/>
          <w14:ligatures w14:val="none"/>
        </w:rPr>
        <w:t>:</w:t>
      </w:r>
    </w:p>
    <w:p w14:paraId="5A7DE885" w14:textId="0386EC6B" w:rsidR="00F06EE6" w:rsidRPr="00CD1ED0" w:rsidRDefault="00CD1ED0" w:rsidP="00CD1ED0">
      <w:pPr>
        <w:numPr>
          <w:ilvl w:val="0"/>
          <w:numId w:val="16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Změ</w:t>
      </w: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níte </w:t>
      </w:r>
      <w:r w:rsidR="00F06EE6"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alarm tak, aby reagoval odlišně, když kolem snímače barev projde žlut</w:t>
      </w:r>
      <w:r w:rsidR="000911A6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á</w:t>
      </w:r>
      <w:r w:rsidR="00F06EE6"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nebo zelen</w:t>
      </w:r>
      <w:r w:rsidR="000911A6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á</w:t>
      </w:r>
      <w:r w:rsidR="00F06EE6"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</w:t>
      </w:r>
      <w:r w:rsidR="000911A6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příšerka.</w:t>
      </w:r>
    </w:p>
    <w:p w14:paraId="2B4E2B35" w14:textId="228A014A" w:rsidR="00F06EE6" w:rsidRPr="00CD1ED0" w:rsidRDefault="00F06EE6" w:rsidP="00CD1ED0">
      <w:pPr>
        <w:numPr>
          <w:ilvl w:val="0"/>
          <w:numId w:val="17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Kliknutím na </w:t>
      </w:r>
      <w:r w:rsidRPr="00CD1ED0">
        <w:rPr>
          <w:rFonts w:ascii="Verdana" w:eastAsia="Times New Roman" w:hAnsi="Verdana" w:cs="Times New Roman"/>
          <w:i/>
          <w:iCs/>
          <w:color w:val="555555"/>
          <w:spacing w:val="-1"/>
          <w:kern w:val="0"/>
          <w:lang w:eastAsia="cs-CZ"/>
          <w14:ligatures w14:val="none"/>
        </w:rPr>
        <w:t>Zobrazit celou</w:t>
      </w:r>
      <w:r w:rsidRP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paletu v aplikaci využijete více kódovacích </w:t>
      </w:r>
      <w:r w:rsidR="0080583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bloků</w:t>
      </w:r>
      <w:r w:rsidR="00CD1ED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.</w:t>
      </w:r>
    </w:p>
    <w:p w14:paraId="70DC5184" w14:textId="3EDA6F25" w:rsidR="00F06EE6" w:rsidRPr="00F06EE6" w:rsidRDefault="00CD1ED0" w:rsidP="00CD1ED0">
      <w:pPr>
        <w:spacing w:after="300" w:line="420" w:lineRule="atLeast"/>
        <w:jc w:val="both"/>
        <w:outlineLvl w:val="1"/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  <w:t>Rozšíření</w:t>
      </w:r>
    </w:p>
    <w:p w14:paraId="19C317E8" w14:textId="530B7595" w:rsidR="00BC662C" w:rsidRPr="00BC662C" w:rsidRDefault="00F06EE6" w:rsidP="00CD1ED0">
      <w:pPr>
        <w:numPr>
          <w:ilvl w:val="0"/>
          <w:numId w:val="18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BC662C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Vyzvěte</w:t>
      </w:r>
      <w:r w:rsidR="0050484A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</w:t>
      </w:r>
      <w:r w:rsidR="00CD1ED0" w:rsidRPr="00BC662C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žáky</w:t>
      </w:r>
      <w:r w:rsidRPr="00BC662C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, aby </w:t>
      </w:r>
      <w:r w:rsidR="00CD1ED0" w:rsidRPr="00BC662C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vymysleli, která další zvířata žijící a lovící v noci by se mohla procházet kolem Leova tábořiště. Poté </w:t>
      </w:r>
      <w:r w:rsidR="002731A9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žáci o zvířatec</w:t>
      </w:r>
      <w:r w:rsidR="00AA61A0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h napíšou (jak vypadají, </w:t>
      </w:r>
      <w:r w:rsidR="000469CE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kde žijí, čím se živí apod.)</w:t>
      </w:r>
      <w:r w:rsidR="00CD1ED0" w:rsidRPr="00BC662C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.</w:t>
      </w:r>
    </w:p>
    <w:p w14:paraId="3470A86F" w14:textId="3FDF155F" w:rsidR="00457D0D" w:rsidRDefault="00602D80" w:rsidP="00522B33">
      <w:pPr>
        <w:numPr>
          <w:ilvl w:val="0"/>
          <w:numId w:val="18"/>
        </w:num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BC662C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Tato aktivita</w:t>
      </w:r>
      <w:r w:rsidR="00F06EE6" w:rsidRPr="00BC662C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</w:t>
      </w:r>
      <w:r w:rsidR="00156F2C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přesáhne</w:t>
      </w:r>
      <w:r w:rsidR="00685B9D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dotaci na</w:t>
      </w:r>
      <w:r w:rsidR="00F06EE6" w:rsidRPr="00BC662C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45</w:t>
      </w:r>
      <w:r w:rsidR="00BC662C" w:rsidRPr="00BC662C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-</w:t>
      </w:r>
      <w:r w:rsidR="00F06EE6" w:rsidRPr="00BC662C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minutovou lekci.</w:t>
      </w:r>
    </w:p>
    <w:p w14:paraId="6D0F2689" w14:textId="3CF22A92" w:rsidR="008E347E" w:rsidRPr="00457D0D" w:rsidRDefault="008E347E" w:rsidP="00457D0D">
      <w:p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b/>
          <w:bCs/>
          <w:color w:val="555555"/>
          <w:spacing w:val="-1"/>
          <w:kern w:val="0"/>
          <w:lang w:eastAsia="cs-CZ"/>
          <w14:ligatures w14:val="none"/>
        </w:rPr>
      </w:pPr>
      <w:r w:rsidRPr="00457D0D">
        <w:rPr>
          <w:rFonts w:ascii="Verdana" w:eastAsia="Times New Roman" w:hAnsi="Verdana" w:cs="Times New Roman"/>
          <w:b/>
          <w:bCs/>
          <w:color w:val="555555"/>
          <w:spacing w:val="-1"/>
          <w:kern w:val="0"/>
          <w:sz w:val="36"/>
          <w:szCs w:val="36"/>
          <w:lang w:eastAsia="cs-CZ"/>
          <w14:ligatures w14:val="none"/>
        </w:rPr>
        <w:t xml:space="preserve">Podpora </w:t>
      </w:r>
      <w:r w:rsidR="00294BCD">
        <w:rPr>
          <w:rFonts w:ascii="Verdana" w:eastAsia="Times New Roman" w:hAnsi="Verdana" w:cs="Times New Roman"/>
          <w:b/>
          <w:bCs/>
          <w:color w:val="555555"/>
          <w:spacing w:val="-1"/>
          <w:kern w:val="0"/>
          <w:sz w:val="36"/>
          <w:szCs w:val="36"/>
          <w:lang w:eastAsia="cs-CZ"/>
          <w14:ligatures w14:val="none"/>
        </w:rPr>
        <w:t xml:space="preserve">pro </w:t>
      </w:r>
      <w:r w:rsidRPr="00457D0D">
        <w:rPr>
          <w:rFonts w:ascii="Verdana" w:eastAsia="Times New Roman" w:hAnsi="Verdana" w:cs="Times New Roman"/>
          <w:b/>
          <w:bCs/>
          <w:color w:val="555555"/>
          <w:spacing w:val="-1"/>
          <w:kern w:val="0"/>
          <w:sz w:val="36"/>
          <w:szCs w:val="36"/>
          <w:lang w:eastAsia="cs-CZ"/>
          <w14:ligatures w14:val="none"/>
        </w:rPr>
        <w:t>učitel</w:t>
      </w:r>
      <w:r w:rsidR="00294BCD">
        <w:rPr>
          <w:rFonts w:ascii="Verdana" w:eastAsia="Times New Roman" w:hAnsi="Verdana" w:cs="Times New Roman"/>
          <w:b/>
          <w:bCs/>
          <w:color w:val="555555"/>
          <w:spacing w:val="-1"/>
          <w:kern w:val="0"/>
          <w:sz w:val="36"/>
          <w:szCs w:val="36"/>
          <w:lang w:eastAsia="cs-CZ"/>
          <w14:ligatures w14:val="none"/>
        </w:rPr>
        <w:t>e</w:t>
      </w:r>
    </w:p>
    <w:p w14:paraId="79463453" w14:textId="77777777" w:rsidR="008E347E" w:rsidRPr="00036212" w:rsidRDefault="008E347E" w:rsidP="004C1E11">
      <w:p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b/>
          <w:bCs/>
          <w:color w:val="555555"/>
          <w:spacing w:val="-1"/>
          <w:kern w:val="0"/>
          <w:lang w:eastAsia="cs-CZ"/>
          <w14:ligatures w14:val="none"/>
        </w:rPr>
      </w:pPr>
      <w:r w:rsidRPr="00036212">
        <w:rPr>
          <w:rFonts w:ascii="Verdana" w:eastAsia="Times New Roman" w:hAnsi="Verdana" w:cs="Times New Roman"/>
          <w:b/>
          <w:bCs/>
          <w:color w:val="555555"/>
          <w:spacing w:val="-1"/>
          <w:kern w:val="0"/>
          <w:lang w:eastAsia="cs-CZ"/>
          <w14:ligatures w14:val="none"/>
        </w:rPr>
        <w:t>Hlavní cíle</w:t>
      </w:r>
    </w:p>
    <w:p w14:paraId="15525D59" w14:textId="3518954D" w:rsidR="008E347E" w:rsidRPr="00294BCD" w:rsidRDefault="00C64146" w:rsidP="00294BCD">
      <w:p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Žáci</w:t>
      </w:r>
      <w:r w:rsidR="008E347E" w:rsidRPr="00294BCD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budou</w:t>
      </w:r>
      <w:r w:rsidR="0036119A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schopni</w:t>
      </w:r>
      <w:r w:rsidR="00294BCD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: </w:t>
      </w:r>
    </w:p>
    <w:p w14:paraId="13D3E94A" w14:textId="2FB36DBE" w:rsidR="008E347E" w:rsidRPr="005865CD" w:rsidRDefault="0036119A" w:rsidP="008E347E">
      <w:pPr>
        <w:pStyle w:val="Odstavecseseznamem"/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I</w:t>
      </w:r>
      <w:r w:rsidR="00294BCD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dentifikovat</w:t>
      </w:r>
      <w:r w:rsidR="008E347E" w:rsidRPr="005865CD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příčinu a následek</w:t>
      </w:r>
      <w:r w:rsidR="001B49AF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.</w:t>
      </w:r>
    </w:p>
    <w:p w14:paraId="43A97A13" w14:textId="343C4497" w:rsidR="008E347E" w:rsidRPr="005865CD" w:rsidRDefault="00D3346B" w:rsidP="008E347E">
      <w:pPr>
        <w:pStyle w:val="Odstavecseseznamem"/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Vyvinout program pro vyřešení problému</w:t>
      </w:r>
      <w:r w:rsidR="001B49AF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.</w:t>
      </w:r>
    </w:p>
    <w:p w14:paraId="57BCFB99" w14:textId="52816CF2" w:rsidR="008E347E" w:rsidRPr="005865CD" w:rsidRDefault="0036119A" w:rsidP="008E347E">
      <w:pPr>
        <w:pStyle w:val="Odstavecseseznamem"/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P</w:t>
      </w:r>
      <w:r w:rsidR="008E347E" w:rsidRPr="005865CD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omoc</w:t>
      </w:r>
      <w:r w:rsidR="001B49AF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t</w:t>
      </w:r>
      <w:r w:rsidR="008E347E" w:rsidRPr="005865CD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postavě </w:t>
      </w:r>
      <w:r w:rsidR="001B49AF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z </w:t>
      </w:r>
      <w:r w:rsidR="008E347E" w:rsidRPr="005865CD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příběhu</w:t>
      </w:r>
      <w:r w:rsidR="001B49AF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.</w:t>
      </w:r>
    </w:p>
    <w:p w14:paraId="080D0E7A" w14:textId="4E843AD5" w:rsidR="008E347E" w:rsidRPr="005865CD" w:rsidRDefault="009D2AA0" w:rsidP="008E347E">
      <w:pPr>
        <w:pStyle w:val="Odstavecseseznamem"/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lastRenderedPageBreak/>
        <w:t>Společně se doml</w:t>
      </w:r>
      <w:r w:rsidR="004F563F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ouvat na řešení výzev.</w:t>
      </w:r>
    </w:p>
    <w:p w14:paraId="592A2963" w14:textId="78E3F397" w:rsidR="0024495F" w:rsidRPr="00B914C7" w:rsidRDefault="00445024" w:rsidP="002130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555555"/>
          <w:spacing w:val="-1"/>
          <w:kern w:val="0"/>
          <w:lang w:eastAsia="cs-CZ"/>
          <w14:ligatures w14:val="none"/>
        </w:rPr>
      </w:pPr>
      <w:r>
        <w:rPr>
          <w:rFonts w:ascii="Verdana" w:eastAsia="Times New Roman" w:hAnsi="Verdana" w:cs="Times New Roman"/>
          <w:b/>
          <w:bCs/>
          <w:color w:val="555555"/>
          <w:spacing w:val="-1"/>
          <w:kern w:val="0"/>
          <w:lang w:eastAsia="cs-CZ"/>
          <w14:ligatures w14:val="none"/>
        </w:rPr>
        <w:t>Budete potřebovat</w:t>
      </w:r>
    </w:p>
    <w:p w14:paraId="41829BB3" w14:textId="15F809CB" w:rsidR="0024495F" w:rsidRDefault="0024495F" w:rsidP="002130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(jeden </w:t>
      </w:r>
      <w:r w:rsidR="005B306F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do dvojice</w:t>
      </w: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)</w:t>
      </w:r>
    </w:p>
    <w:p w14:paraId="16A3EE73" w14:textId="4523DF8C" w:rsidR="00582A8F" w:rsidRPr="00970911" w:rsidRDefault="00582A8F" w:rsidP="00970911">
      <w:pPr>
        <w:pStyle w:val="Odstavecseseznamem"/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555555"/>
          <w:spacing w:val="-1"/>
        </w:rPr>
      </w:pPr>
      <w:r w:rsidRPr="00970911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základní set </w:t>
      </w:r>
      <w:r w:rsidRPr="00970911">
        <w:rPr>
          <w:rFonts w:ascii="Verdana" w:hAnsi="Verdana"/>
          <w:color w:val="555555"/>
          <w:spacing w:val="-1"/>
        </w:rPr>
        <w:t>LEGO</w:t>
      </w:r>
      <w:r w:rsidRPr="00970911">
        <w:rPr>
          <w:rFonts w:ascii="Verdana" w:hAnsi="Verdana"/>
          <w:color w:val="555555"/>
          <w:spacing w:val="-1"/>
          <w:vertAlign w:val="superscript"/>
        </w:rPr>
        <w:t>®</w:t>
      </w:r>
      <w:r w:rsidRPr="00970911">
        <w:rPr>
          <w:rFonts w:ascii="Verdana" w:hAnsi="Verdana"/>
          <w:color w:val="555555"/>
          <w:spacing w:val="-1"/>
        </w:rPr>
        <w:t> Education SPIKE</w:t>
      </w:r>
      <w:r w:rsidRPr="00970911">
        <w:rPr>
          <w:rFonts w:ascii="Verdana" w:hAnsi="Verdana"/>
          <w:color w:val="555555"/>
          <w:spacing w:val="-1"/>
          <w:vertAlign w:val="superscript"/>
        </w:rPr>
        <w:t>™</w:t>
      </w:r>
      <w:r w:rsidRPr="00970911">
        <w:rPr>
          <w:rFonts w:ascii="Verdana" w:hAnsi="Verdana"/>
          <w:color w:val="555555"/>
          <w:spacing w:val="-1"/>
        </w:rPr>
        <w:t> </w:t>
      </w:r>
      <w:r w:rsidR="00DE0256" w:rsidRPr="00970911">
        <w:rPr>
          <w:rFonts w:ascii="Verdana" w:hAnsi="Verdana"/>
          <w:color w:val="555555"/>
          <w:spacing w:val="-1"/>
        </w:rPr>
        <w:t>Essential Set</w:t>
      </w:r>
    </w:p>
    <w:p w14:paraId="669FE899" w14:textId="22ACED4E" w:rsidR="004F3603" w:rsidRPr="00970911" w:rsidRDefault="00F34F24" w:rsidP="00970911">
      <w:pPr>
        <w:pStyle w:val="Odstavecseseznamem"/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>
        <w:rPr>
          <w:rFonts w:ascii="Verdana" w:hAnsi="Verdana"/>
          <w:color w:val="555555"/>
          <w:spacing w:val="-1"/>
        </w:rPr>
        <w:t>digitální</w:t>
      </w:r>
      <w:r w:rsidR="009D5A84" w:rsidRPr="00970911">
        <w:rPr>
          <w:rFonts w:ascii="Verdana" w:hAnsi="Verdana"/>
          <w:color w:val="555555"/>
          <w:spacing w:val="-1"/>
        </w:rPr>
        <w:t xml:space="preserve"> zařízení s </w:t>
      </w:r>
      <w:r w:rsidR="0045363C" w:rsidRPr="00970911">
        <w:rPr>
          <w:rFonts w:ascii="Verdana" w:hAnsi="Verdana"/>
          <w:color w:val="555555"/>
          <w:spacing w:val="-1"/>
        </w:rPr>
        <w:t>nainstalovanou</w:t>
      </w:r>
      <w:r w:rsidR="009D5A84" w:rsidRPr="00970911">
        <w:rPr>
          <w:rFonts w:ascii="Verdana" w:hAnsi="Verdana"/>
          <w:color w:val="555555"/>
          <w:spacing w:val="-1"/>
        </w:rPr>
        <w:t xml:space="preserve"> </w:t>
      </w:r>
      <w:r w:rsidR="0045363C" w:rsidRPr="00970911">
        <w:rPr>
          <w:rFonts w:ascii="Verdana" w:hAnsi="Verdana"/>
          <w:color w:val="555555"/>
          <w:spacing w:val="-1"/>
        </w:rPr>
        <w:t>aplikac</w:t>
      </w:r>
      <w:r w:rsidR="00DE0256" w:rsidRPr="00970911">
        <w:rPr>
          <w:rFonts w:ascii="Verdana" w:hAnsi="Verdana"/>
          <w:color w:val="555555"/>
          <w:spacing w:val="-1"/>
        </w:rPr>
        <w:t xml:space="preserve">í </w:t>
      </w:r>
      <w:r w:rsidR="002F491A" w:rsidRPr="00970911">
        <w:rPr>
          <w:rFonts w:ascii="Verdana" w:hAnsi="Verdana"/>
          <w:color w:val="555555"/>
          <w:spacing w:val="-1"/>
        </w:rPr>
        <w:t>LEGO</w:t>
      </w:r>
      <w:r w:rsidR="002F491A" w:rsidRPr="00970911">
        <w:rPr>
          <w:rFonts w:ascii="Verdana" w:hAnsi="Verdana"/>
          <w:color w:val="555555"/>
          <w:spacing w:val="-1"/>
          <w:vertAlign w:val="superscript"/>
        </w:rPr>
        <w:t>®</w:t>
      </w:r>
      <w:r w:rsidR="002F491A" w:rsidRPr="00970911">
        <w:rPr>
          <w:rFonts w:ascii="Verdana" w:hAnsi="Verdana"/>
          <w:color w:val="555555"/>
          <w:spacing w:val="-1"/>
        </w:rPr>
        <w:t> Education SPIKE</w:t>
      </w:r>
      <w:r w:rsidR="002F491A" w:rsidRPr="00970911">
        <w:rPr>
          <w:rFonts w:ascii="Verdana" w:hAnsi="Verdana"/>
          <w:color w:val="555555"/>
          <w:spacing w:val="-1"/>
          <w:vertAlign w:val="superscript"/>
        </w:rPr>
        <w:t>™</w:t>
      </w:r>
      <w:r w:rsidR="002F491A" w:rsidRPr="00970911">
        <w:rPr>
          <w:rFonts w:ascii="Verdana" w:hAnsi="Verdana"/>
          <w:color w:val="555555"/>
          <w:spacing w:val="-1"/>
        </w:rPr>
        <w:t> App</w:t>
      </w:r>
    </w:p>
    <w:p w14:paraId="4FB03286" w14:textId="65D78239" w:rsidR="00546DF8" w:rsidRPr="00B914C7" w:rsidRDefault="00A83558" w:rsidP="00907F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555555"/>
          <w:spacing w:val="-1"/>
          <w:kern w:val="0"/>
          <w:lang w:eastAsia="cs-CZ"/>
          <w14:ligatures w14:val="none"/>
        </w:rPr>
      </w:pPr>
      <w:r>
        <w:rPr>
          <w:rFonts w:ascii="Verdana" w:eastAsia="Times New Roman" w:hAnsi="Verdana" w:cs="Times New Roman"/>
          <w:b/>
          <w:bCs/>
          <w:color w:val="555555"/>
          <w:spacing w:val="-1"/>
          <w:kern w:val="0"/>
          <w:lang w:eastAsia="cs-CZ"/>
          <w14:ligatures w14:val="none"/>
        </w:rPr>
        <w:t>Doplňující zdroje</w:t>
      </w:r>
    </w:p>
    <w:p w14:paraId="358F282E" w14:textId="77777777" w:rsidR="00546DF8" w:rsidRDefault="00546DF8" w:rsidP="00907F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Návody na stavění</w:t>
      </w:r>
    </w:p>
    <w:p w14:paraId="50053CF5" w14:textId="1A5FBE6F" w:rsidR="00546DF8" w:rsidRDefault="00546DF8" w:rsidP="00907F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Seznamte se s týmem: </w:t>
      </w:r>
      <w:r w:rsidR="00D54BFA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Představení</w:t>
      </w: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</w:t>
      </w:r>
      <w:r w:rsidR="004D4666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postaviček</w:t>
      </w:r>
    </w:p>
    <w:p w14:paraId="74007172" w14:textId="6F1B2826" w:rsidR="00546DF8" w:rsidRDefault="00600116" w:rsidP="00907F4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Hodnotící </w:t>
      </w:r>
      <w:r w:rsidR="004D4666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formulář</w:t>
      </w:r>
    </w:p>
    <w:p w14:paraId="3ABD068E" w14:textId="77777777" w:rsidR="00E470BB" w:rsidRDefault="00E470BB" w:rsidP="001F527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</w:p>
    <w:p w14:paraId="277967E9" w14:textId="71613F0F" w:rsidR="00546DF8" w:rsidRDefault="00DB20B0" w:rsidP="001F527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555555"/>
          <w:spacing w:val="-1"/>
          <w:kern w:val="0"/>
          <w:sz w:val="36"/>
          <w:szCs w:val="36"/>
          <w:lang w:eastAsia="cs-CZ"/>
          <w14:ligatures w14:val="none"/>
        </w:rPr>
      </w:pPr>
      <w:r>
        <w:rPr>
          <w:rFonts w:ascii="Verdana" w:eastAsia="Times New Roman" w:hAnsi="Verdana" w:cs="Times New Roman"/>
          <w:b/>
          <w:bCs/>
          <w:color w:val="555555"/>
          <w:spacing w:val="-1"/>
          <w:kern w:val="0"/>
          <w:sz w:val="36"/>
          <w:szCs w:val="36"/>
          <w:lang w:eastAsia="cs-CZ"/>
          <w14:ligatures w14:val="none"/>
        </w:rPr>
        <w:t>Materiály pro žáky</w:t>
      </w:r>
    </w:p>
    <w:p w14:paraId="7794249E" w14:textId="26345D8A" w:rsidR="00546DF8" w:rsidRDefault="00546DF8" w:rsidP="001F527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Pracovní list </w:t>
      </w:r>
    </w:p>
    <w:p w14:paraId="094DAC7A" w14:textId="4B4D12A2" w:rsidR="00546DF8" w:rsidRDefault="00DB20B0" w:rsidP="001F527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Pracovní list si můžete stáhnout</w:t>
      </w:r>
      <w:r w:rsidR="00546DF8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, zobraz</w:t>
      </w: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it</w:t>
      </w:r>
      <w:r w:rsidR="00546DF8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nebo sdíle</w:t>
      </w:r>
      <w:r w:rsidR="0060209E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t</w:t>
      </w:r>
      <w:r w:rsidR="00546DF8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jako online stránku HTML nebo jako PDF</w:t>
      </w:r>
      <w:r w:rsidR="00E57049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dokument</w:t>
      </w:r>
      <w:r w:rsidR="005533E8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</w:t>
      </w:r>
    </w:p>
    <w:p w14:paraId="1B975540" w14:textId="7464F77E" w:rsidR="008E0942" w:rsidRDefault="008E0942" w:rsidP="00C813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Online verze</w:t>
      </w:r>
    </w:p>
    <w:p w14:paraId="1E11AC42" w14:textId="77777777" w:rsidR="005610CA" w:rsidRPr="005610CA" w:rsidRDefault="005610CA" w:rsidP="005610CA">
      <w:pPr>
        <w:spacing w:after="300" w:line="420" w:lineRule="atLeast"/>
        <w:outlineLvl w:val="1"/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</w:pPr>
      <w:r w:rsidRPr="005610CA"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  <w:t>01</w:t>
      </w:r>
    </w:p>
    <w:p w14:paraId="462C4DED" w14:textId="77777777" w:rsidR="00BE55DE" w:rsidRPr="00E470BB" w:rsidRDefault="00BE55DE" w:rsidP="000173FC">
      <w:pPr>
        <w:spacing w:before="100" w:beforeAutospacing="1" w:after="100" w:afterAutospacing="1" w:line="330" w:lineRule="atLeast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Leo je ospalý. Je čas jít spát.</w:t>
      </w:r>
    </w:p>
    <w:p w14:paraId="2CB65D76" w14:textId="77777777" w:rsidR="00BE55DE" w:rsidRPr="005610CA" w:rsidRDefault="00BE55DE" w:rsidP="000173FC">
      <w:pPr>
        <w:spacing w:after="300" w:line="420" w:lineRule="atLeast"/>
        <w:outlineLvl w:val="1"/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</w:pPr>
      <w:r w:rsidRPr="005610CA"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  <w:t>02</w:t>
      </w:r>
    </w:p>
    <w:p w14:paraId="6B2C329C" w14:textId="0D16F0CE" w:rsidR="00BE55DE" w:rsidRPr="00E470BB" w:rsidRDefault="008E0942" w:rsidP="000173FC">
      <w:pPr>
        <w:spacing w:before="100" w:beforeAutospacing="1" w:after="100" w:afterAutospacing="1" w:line="330" w:lineRule="atLeast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J</w:t>
      </w:r>
      <w:r w:rsidR="00BE55DE"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e</w:t>
      </w:r>
      <w:r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ale</w:t>
      </w:r>
      <w:r w:rsidR="00BE55DE"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zvědavý. Chce vidět všechny </w:t>
      </w:r>
      <w:r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příšerky</w:t>
      </w:r>
      <w:r w:rsidR="00BE55DE"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, </w:t>
      </w:r>
      <w:r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které</w:t>
      </w:r>
      <w:r w:rsidR="00BE55DE"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v noci </w:t>
      </w:r>
      <w:r w:rsidR="0029082C"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projdou</w:t>
      </w:r>
      <w:r w:rsidR="00BE55DE"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kolem jeho tábora.</w:t>
      </w:r>
    </w:p>
    <w:p w14:paraId="199E7419" w14:textId="77777777" w:rsidR="00BE55DE" w:rsidRPr="005610CA" w:rsidRDefault="00BE55DE" w:rsidP="000173FC">
      <w:pPr>
        <w:spacing w:after="300" w:line="420" w:lineRule="atLeast"/>
        <w:outlineLvl w:val="1"/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</w:pPr>
      <w:r w:rsidRPr="005610CA"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  <w:t>03</w:t>
      </w:r>
    </w:p>
    <w:p w14:paraId="6ED8AC6F" w14:textId="4B190EA6" w:rsidR="00BE55DE" w:rsidRPr="00E470BB" w:rsidRDefault="00BE55DE" w:rsidP="000173FC">
      <w:pPr>
        <w:spacing w:before="100" w:beforeAutospacing="1" w:after="100" w:afterAutospacing="1" w:line="330" w:lineRule="atLeast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Postavte si zvířecí alarm. Zapne se, když kolem snímače barev projde modr</w:t>
      </w:r>
      <w:r w:rsidR="0029082C"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á</w:t>
      </w:r>
      <w:r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</w:t>
      </w:r>
      <w:r w:rsidR="0029082C"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příšerka</w:t>
      </w:r>
      <w:r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.</w:t>
      </w:r>
    </w:p>
    <w:p w14:paraId="5720BDDD" w14:textId="77777777" w:rsidR="005610CA" w:rsidRPr="005610CA" w:rsidRDefault="005610CA" w:rsidP="005610CA">
      <w:pPr>
        <w:spacing w:after="300" w:line="420" w:lineRule="atLeast"/>
        <w:outlineLvl w:val="1"/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</w:pPr>
      <w:r w:rsidRPr="005610CA"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  <w:t>04</w:t>
      </w:r>
    </w:p>
    <w:p w14:paraId="1E20A253" w14:textId="77777777" w:rsidR="005610CA" w:rsidRPr="005610CA" w:rsidRDefault="005610CA" w:rsidP="005610CA">
      <w:pPr>
        <w:spacing w:after="300" w:line="420" w:lineRule="atLeast"/>
        <w:outlineLvl w:val="1"/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</w:pPr>
      <w:r w:rsidRPr="005610CA"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  <w:t>05</w:t>
      </w:r>
    </w:p>
    <w:p w14:paraId="0B1FBA7E" w14:textId="00B40ADF" w:rsidR="00BE55DE" w:rsidRPr="00E470BB" w:rsidRDefault="00891307" w:rsidP="00445C18">
      <w:pPr>
        <w:spacing w:before="100" w:beforeAutospacing="1" w:after="100" w:afterAutospacing="1" w:line="330" w:lineRule="atLeast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lastRenderedPageBreak/>
        <w:t>Splňte</w:t>
      </w:r>
      <w:r w:rsidR="00BE55DE"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</w:t>
      </w:r>
      <w:r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následující </w:t>
      </w:r>
      <w:r w:rsidR="00BE55DE"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výzv</w:t>
      </w:r>
      <w:r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u: </w:t>
      </w:r>
      <w:r w:rsidR="00BE55DE"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Vytvořte program. </w:t>
      </w:r>
      <w:r w:rsidR="00516494"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Alarm se aktivuje</w:t>
      </w:r>
      <w:r w:rsidR="00BE55DE"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, když kolem barevného senzoru projde modr</w:t>
      </w:r>
      <w:r w:rsidR="000B500F"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á</w:t>
      </w:r>
      <w:r w:rsidR="00BE55DE"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</w:t>
      </w:r>
      <w:r w:rsidR="000B500F"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příšerka</w:t>
      </w:r>
      <w:r w:rsidR="00BE55DE"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.</w:t>
      </w:r>
    </w:p>
    <w:p w14:paraId="4FAE4D40" w14:textId="124A5761" w:rsidR="005610CA" w:rsidRPr="005610CA" w:rsidRDefault="005610CA" w:rsidP="005610CA">
      <w:pPr>
        <w:spacing w:after="300" w:line="420" w:lineRule="atLeast"/>
        <w:outlineLvl w:val="1"/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</w:pPr>
      <w:r w:rsidRPr="005610CA"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  <w:t>06</w:t>
      </w:r>
      <w:r w:rsidR="00891307" w:rsidRPr="005610CA">
        <w:rPr>
          <w:rFonts w:ascii="Verdana" w:eastAsia="Times New Roman" w:hAnsi="Verdana" w:cs="Times New Roman"/>
          <w:noProof/>
          <w:color w:val="000000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4906E38D" wp14:editId="1159F868">
            <wp:extent cx="5760720" cy="3840480"/>
            <wp:effectExtent l="0" t="0" r="0" b="7620"/>
            <wp:docPr id="1669034127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66478" w14:textId="55B1478C" w:rsidR="005610CA" w:rsidRPr="005610CA" w:rsidRDefault="005610CA" w:rsidP="005610C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cs-CZ"/>
          <w14:ligatures w14:val="none"/>
        </w:rPr>
      </w:pPr>
    </w:p>
    <w:p w14:paraId="70C46391" w14:textId="6DA2625C" w:rsidR="00BE55DE" w:rsidRPr="00E470BB" w:rsidRDefault="00BE55DE" w:rsidP="002B6A3C">
      <w:pPr>
        <w:spacing w:before="100" w:beforeAutospacing="1" w:after="100" w:afterAutospacing="1" w:line="330" w:lineRule="atLeast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Vytvořte program</w:t>
      </w:r>
      <w:r w:rsidR="00691D29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, který </w:t>
      </w:r>
      <w:r w:rsidR="00B8615E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umožní, že se</w:t>
      </w:r>
      <w:r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</w:t>
      </w:r>
      <w:r w:rsidR="00B8615E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a</w:t>
      </w:r>
      <w:r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larm </w:t>
      </w:r>
      <w:r w:rsidR="001D6931"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aktivuje</w:t>
      </w:r>
      <w:r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, když kolem barevného senzoru projde modr</w:t>
      </w:r>
      <w:r w:rsidR="001D6931"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á</w:t>
      </w:r>
      <w:r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 xml:space="preserve"> </w:t>
      </w:r>
      <w:r w:rsidR="001D6931"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příšerka</w:t>
      </w:r>
      <w:r w:rsidRPr="00E470BB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.</w:t>
      </w:r>
    </w:p>
    <w:p w14:paraId="6208CE35" w14:textId="3DE7D467" w:rsidR="005610CA" w:rsidRPr="005610CA" w:rsidRDefault="005610CA" w:rsidP="005610C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5610CA">
        <w:rPr>
          <w:rFonts w:ascii="Verdana" w:eastAsia="Times New Roman" w:hAnsi="Verdana" w:cs="Times New Roman"/>
          <w:noProof/>
          <w:color w:val="000000"/>
          <w:kern w:val="0"/>
          <w:sz w:val="27"/>
          <w:szCs w:val="27"/>
          <w:lang w:eastAsia="cs-CZ"/>
          <w14:ligatures w14:val="none"/>
        </w:rPr>
        <mc:AlternateContent>
          <mc:Choice Requires="wps">
            <w:drawing>
              <wp:inline distT="0" distB="0" distL="0" distR="0" wp14:anchorId="5462CCFC" wp14:editId="7F857509">
                <wp:extent cx="304800" cy="304800"/>
                <wp:effectExtent l="0" t="0" r="0" b="0"/>
                <wp:docPr id="1071204251" name="Obdélník 9" descr="Gecko U5L4_08_CS - 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41884E" id="Obdélník 9" o:spid="_x0000_s1026" alt="Gecko U5L4_08_CS - 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6DBA6CB" w14:textId="77777777" w:rsidR="005610CA" w:rsidRPr="005610CA" w:rsidRDefault="005610CA" w:rsidP="005610CA">
      <w:pPr>
        <w:spacing w:after="300" w:line="420" w:lineRule="atLeast"/>
        <w:outlineLvl w:val="1"/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</w:pPr>
      <w:r w:rsidRPr="005610CA"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  <w:t>07</w:t>
      </w:r>
    </w:p>
    <w:p w14:paraId="339A5D90" w14:textId="25D56943" w:rsidR="005610CA" w:rsidRPr="005610CA" w:rsidRDefault="005610CA" w:rsidP="005610C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5610CA">
        <w:rPr>
          <w:rFonts w:ascii="Verdana" w:eastAsia="Times New Roman" w:hAnsi="Verdana" w:cs="Times New Roman"/>
          <w:noProof/>
          <w:color w:val="000000"/>
          <w:kern w:val="0"/>
          <w:sz w:val="27"/>
          <w:szCs w:val="27"/>
          <w:lang w:eastAsia="cs-CZ"/>
          <w14:ligatures w14:val="none"/>
        </w:rPr>
        <w:lastRenderedPageBreak/>
        <w:drawing>
          <wp:inline distT="0" distB="0" distL="0" distR="0" wp14:anchorId="6D5EB064" wp14:editId="28EF65B7">
            <wp:extent cx="5760720" cy="3840480"/>
            <wp:effectExtent l="0" t="0" r="0" b="7620"/>
            <wp:docPr id="141278973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13F77" w14:textId="77777777" w:rsidR="00522B33" w:rsidRPr="00535ACF" w:rsidRDefault="00522B33" w:rsidP="00E14BF8">
      <w:pPr>
        <w:spacing w:before="100" w:beforeAutospacing="1" w:after="100" w:afterAutospacing="1" w:line="330" w:lineRule="atLeast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 w:rsidRPr="00535ACF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Vyzkoušejte svůj program.</w:t>
      </w:r>
    </w:p>
    <w:p w14:paraId="5E09AC88" w14:textId="6C1EA22A" w:rsidR="00F73FC4" w:rsidRPr="00A1263B" w:rsidRDefault="005610CA" w:rsidP="00A1263B">
      <w:pPr>
        <w:spacing w:after="300" w:line="420" w:lineRule="atLeast"/>
        <w:outlineLvl w:val="1"/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</w:pPr>
      <w:r w:rsidRPr="005610CA">
        <w:rPr>
          <w:rFonts w:ascii="Verdana" w:eastAsia="Times New Roman" w:hAnsi="Verdana" w:cs="Times New Roman"/>
          <w:b/>
          <w:bCs/>
          <w:color w:val="000000"/>
          <w:spacing w:val="-1"/>
          <w:kern w:val="0"/>
          <w:sz w:val="36"/>
          <w:szCs w:val="36"/>
          <w:lang w:eastAsia="cs-CZ"/>
          <w14:ligatures w14:val="none"/>
        </w:rPr>
        <w:t>08</w:t>
      </w:r>
    </w:p>
    <w:p w14:paraId="7E336B55" w14:textId="7E166D07" w:rsidR="005610CA" w:rsidRDefault="00193D36" w:rsidP="005610C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cs-CZ"/>
          <w14:ligatures w14:val="none"/>
        </w:rPr>
      </w:pPr>
      <w:r>
        <w:rPr>
          <w:rFonts w:ascii="Verdana" w:eastAsia="Times New Roman" w:hAnsi="Verdana" w:cs="Times New Roman"/>
          <w:noProof/>
          <w:color w:val="000000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498E024A" wp14:editId="52A0CE47">
            <wp:extent cx="3028950" cy="2228850"/>
            <wp:effectExtent l="0" t="0" r="0" b="0"/>
            <wp:docPr id="1556532466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10CA" w:rsidRPr="005610CA">
        <w:rPr>
          <w:rFonts w:ascii="Verdana" w:eastAsia="Times New Roman" w:hAnsi="Verdana" w:cs="Times New Roman"/>
          <w:noProof/>
          <w:color w:val="000000"/>
          <w:kern w:val="0"/>
          <w:sz w:val="27"/>
          <w:szCs w:val="27"/>
          <w:lang w:eastAsia="cs-CZ"/>
          <w14:ligatures w14:val="none"/>
        </w:rPr>
        <mc:AlternateContent>
          <mc:Choice Requires="wps">
            <w:drawing>
              <wp:inline distT="0" distB="0" distL="0" distR="0" wp14:anchorId="64A1EC27" wp14:editId="376A740F">
                <wp:extent cx="304800" cy="304800"/>
                <wp:effectExtent l="0" t="0" r="0" b="0"/>
                <wp:docPr id="1812835613" name="Obdélník 7" descr="Gecko U1L4_ICB_1 - 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DF93B7" id="Obdélník 7" o:spid="_x0000_s1026" alt="Gecko U1L4_ICB_1 - 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E019231" w14:textId="77777777" w:rsidR="003F4F12" w:rsidRDefault="003F4F12" w:rsidP="005610C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cs-CZ"/>
          <w14:ligatures w14:val="none"/>
        </w:rPr>
      </w:pPr>
    </w:p>
    <w:p w14:paraId="101FB327" w14:textId="77777777" w:rsidR="003F4F12" w:rsidRDefault="003F4F12" w:rsidP="005610C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cs-CZ"/>
          <w14:ligatures w14:val="none"/>
        </w:rPr>
      </w:pPr>
    </w:p>
    <w:p w14:paraId="4F019071" w14:textId="59BE1C7B" w:rsidR="003F4F12" w:rsidRPr="005610CA" w:rsidRDefault="003F4F12" w:rsidP="005610C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cs-CZ"/>
          <w14:ligatures w14:val="none"/>
        </w:rPr>
      </w:pPr>
    </w:p>
    <w:p w14:paraId="12F3AC10" w14:textId="77777777" w:rsidR="00A1263B" w:rsidRDefault="005610CA" w:rsidP="005610C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5610CA">
        <w:rPr>
          <w:rFonts w:ascii="Verdana" w:eastAsia="Times New Roman" w:hAnsi="Verdana" w:cs="Times New Roman"/>
          <w:noProof/>
          <w:color w:val="000000"/>
          <w:kern w:val="0"/>
          <w:sz w:val="27"/>
          <w:szCs w:val="27"/>
          <w:lang w:eastAsia="cs-CZ"/>
          <w14:ligatures w14:val="none"/>
        </w:rPr>
        <mc:AlternateContent>
          <mc:Choice Requires="wps">
            <w:drawing>
              <wp:inline distT="0" distB="0" distL="0" distR="0" wp14:anchorId="32ED8FE0" wp14:editId="5D47D290">
                <wp:extent cx="304800" cy="304800"/>
                <wp:effectExtent l="0" t="0" r="0" b="0"/>
                <wp:docPr id="1739979965" name="Obdélník 6" descr="Gecko U1L4_ICB_2 - 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25167B" id="Obdélník 6" o:spid="_x0000_s1026" alt="Gecko U1L4_ICB_2 - 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5A99531" w14:textId="663178C9" w:rsidR="005610CA" w:rsidRPr="005610CA" w:rsidRDefault="00A1263B" w:rsidP="005610C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cs-CZ"/>
          <w14:ligatures w14:val="none"/>
        </w:rPr>
      </w:pPr>
      <w:r>
        <w:rPr>
          <w:rFonts w:ascii="Verdana" w:eastAsia="Times New Roman" w:hAnsi="Verdana" w:cs="Times New Roman"/>
          <w:noProof/>
          <w:color w:val="000000"/>
          <w:kern w:val="0"/>
          <w:sz w:val="27"/>
          <w:szCs w:val="27"/>
          <w:lang w:eastAsia="cs-CZ"/>
          <w14:ligatures w14:val="none"/>
        </w:rPr>
        <w:lastRenderedPageBreak/>
        <w:drawing>
          <wp:inline distT="0" distB="0" distL="0" distR="0" wp14:anchorId="01151A6F" wp14:editId="53808A5F">
            <wp:extent cx="3028950" cy="2228850"/>
            <wp:effectExtent l="0" t="0" r="0" b="0"/>
            <wp:docPr id="211968571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F69739" w14:textId="77777777" w:rsidR="00C20992" w:rsidRDefault="00C20992" w:rsidP="005610C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cs-CZ"/>
          <w14:ligatures w14:val="none"/>
        </w:rPr>
      </w:pPr>
    </w:p>
    <w:p w14:paraId="3BAC376D" w14:textId="77777777" w:rsidR="00A04817" w:rsidRDefault="00A04817" w:rsidP="005610C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cs-CZ"/>
          <w14:ligatures w14:val="none"/>
        </w:rPr>
      </w:pPr>
    </w:p>
    <w:p w14:paraId="25CD2F47" w14:textId="5C1BFBEE" w:rsidR="005610CA" w:rsidRPr="005610CA" w:rsidRDefault="005610CA" w:rsidP="005610C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5610CA">
        <w:rPr>
          <w:rFonts w:ascii="Verdana" w:eastAsia="Times New Roman" w:hAnsi="Verdana" w:cs="Times New Roman"/>
          <w:noProof/>
          <w:color w:val="000000"/>
          <w:kern w:val="0"/>
          <w:sz w:val="27"/>
          <w:szCs w:val="27"/>
          <w:lang w:eastAsia="cs-CZ"/>
          <w14:ligatures w14:val="none"/>
        </w:rPr>
        <mc:AlternateContent>
          <mc:Choice Requires="wps">
            <w:drawing>
              <wp:inline distT="0" distB="0" distL="0" distR="0" wp14:anchorId="5EB559F1" wp14:editId="3FE7FF62">
                <wp:extent cx="304800" cy="304800"/>
                <wp:effectExtent l="0" t="0" r="0" b="0"/>
                <wp:docPr id="1160750946" name="Obdélník 5" descr="Gecko U1L4_ICB_3 - 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435BC8" id="Obdélník 5" o:spid="_x0000_s1026" alt="Gecko U1L4_ICB_3 - 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5E091C">
        <w:rPr>
          <w:rFonts w:ascii="Verdana" w:eastAsia="Times New Roman" w:hAnsi="Verdana" w:cs="Times New Roman"/>
          <w:noProof/>
          <w:color w:val="000000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2C6FDBF5" wp14:editId="41F0E467">
            <wp:extent cx="3028950" cy="2228850"/>
            <wp:effectExtent l="0" t="0" r="0" b="0"/>
            <wp:docPr id="2031465085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9B6C4B" w14:textId="7DB26649" w:rsidR="005610CA" w:rsidRPr="005610CA" w:rsidRDefault="005610CA" w:rsidP="005610CA">
      <w:pPr>
        <w:spacing w:line="240" w:lineRule="auto"/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5610CA">
        <w:rPr>
          <w:rFonts w:ascii="Verdana" w:eastAsia="Times New Roman" w:hAnsi="Verdana" w:cs="Times New Roman"/>
          <w:noProof/>
          <w:color w:val="000000"/>
          <w:kern w:val="0"/>
          <w:sz w:val="27"/>
          <w:szCs w:val="27"/>
          <w:lang w:eastAsia="cs-CZ"/>
          <w14:ligatures w14:val="none"/>
        </w:rPr>
        <mc:AlternateContent>
          <mc:Choice Requires="wps">
            <w:drawing>
              <wp:inline distT="0" distB="0" distL="0" distR="0" wp14:anchorId="6E485D05" wp14:editId="65295518">
                <wp:extent cx="304800" cy="304800"/>
                <wp:effectExtent l="0" t="0" r="0" b="0"/>
                <wp:docPr id="1808330992" name="Obdélník 4" descr="Gecko U1L4_ICB_1 - 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7BDDCA" id="Obdélník 4" o:spid="_x0000_s1026" alt="Gecko U1L4_ICB_1 - 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4964740" w14:textId="0F7FCD8B" w:rsidR="005610CA" w:rsidRPr="005610CA" w:rsidRDefault="00E91C1F" w:rsidP="005610CA">
      <w:pPr>
        <w:spacing w:line="240" w:lineRule="auto"/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cs-CZ"/>
          <w14:ligatures w14:val="none"/>
        </w:rPr>
      </w:pPr>
      <w:r>
        <w:rPr>
          <w:rFonts w:ascii="Verdana" w:eastAsia="Times New Roman" w:hAnsi="Verdana" w:cs="Times New Roman"/>
          <w:noProof/>
          <w:color w:val="000000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406CD409" wp14:editId="67B7C14E">
            <wp:extent cx="2638425" cy="1895475"/>
            <wp:effectExtent l="0" t="0" r="9525" b="9525"/>
            <wp:docPr id="49062658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10CA" w:rsidRPr="005610CA">
        <w:rPr>
          <w:rFonts w:ascii="Verdana" w:eastAsia="Times New Roman" w:hAnsi="Verdana" w:cs="Times New Roman"/>
          <w:noProof/>
          <w:color w:val="000000"/>
          <w:kern w:val="0"/>
          <w:sz w:val="27"/>
          <w:szCs w:val="27"/>
          <w:lang w:eastAsia="cs-CZ"/>
          <w14:ligatures w14:val="none"/>
        </w:rPr>
        <mc:AlternateContent>
          <mc:Choice Requires="wps">
            <w:drawing>
              <wp:inline distT="0" distB="0" distL="0" distR="0" wp14:anchorId="69258D4A" wp14:editId="26AF9914">
                <wp:extent cx="304800" cy="304800"/>
                <wp:effectExtent l="0" t="0" r="0" b="0"/>
                <wp:docPr id="894722313" name="Obdélník 3" descr="Gecko U1L4_ICB_2 - 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738DE2" id="Obdélník 3" o:spid="_x0000_s1026" alt="Gecko U1L4_ICB_2 - 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4381919" w14:textId="7E1A6376" w:rsidR="005610CA" w:rsidRPr="005610CA" w:rsidRDefault="005610CA" w:rsidP="005610CA">
      <w:pPr>
        <w:spacing w:line="240" w:lineRule="auto"/>
        <w:rPr>
          <w:rFonts w:ascii="Verdana" w:eastAsia="Times New Roman" w:hAnsi="Verdana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5610CA">
        <w:rPr>
          <w:rFonts w:ascii="Verdana" w:eastAsia="Times New Roman" w:hAnsi="Verdana" w:cs="Times New Roman"/>
          <w:noProof/>
          <w:color w:val="000000"/>
          <w:kern w:val="0"/>
          <w:sz w:val="27"/>
          <w:szCs w:val="27"/>
          <w:lang w:eastAsia="cs-CZ"/>
          <w14:ligatures w14:val="none"/>
        </w:rPr>
        <mc:AlternateContent>
          <mc:Choice Requires="wps">
            <w:drawing>
              <wp:inline distT="0" distB="0" distL="0" distR="0" wp14:anchorId="60AA2F1D" wp14:editId="289F30A8">
                <wp:extent cx="304800" cy="304800"/>
                <wp:effectExtent l="0" t="0" r="0" b="0"/>
                <wp:docPr id="1305826198" name="Obdélník 2" descr="Gecko U1L4_ICB_3 - 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7C2B0B" id="Obdélník 2" o:spid="_x0000_s1026" alt="Gecko U1L4_ICB_3 - 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8E3DA8D" w14:textId="582D1950" w:rsidR="00522B33" w:rsidRPr="00535ACF" w:rsidRDefault="00522B33" w:rsidP="00ED3725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lang w:eastAsia="cs-CZ"/>
          <w14:ligatures w14:val="none"/>
        </w:rPr>
      </w:pPr>
      <w:r w:rsidRPr="00535ACF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Změňte svůj program tak, aby reagoval, když kolem projde červen</w:t>
      </w:r>
      <w:r w:rsidR="001D6931" w:rsidRPr="00535ACF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á příšerka</w:t>
      </w:r>
      <w:r w:rsidRPr="00535ACF"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  <w:t>.</w:t>
      </w:r>
    </w:p>
    <w:p w14:paraId="284403B5" w14:textId="77777777" w:rsidR="00522B33" w:rsidRPr="00B914C7" w:rsidRDefault="00522B33" w:rsidP="00ED372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</w:p>
    <w:p w14:paraId="318D33DD" w14:textId="77777777" w:rsidR="005865CD" w:rsidRDefault="005865CD" w:rsidP="00C8139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</w:p>
    <w:p w14:paraId="0437249E" w14:textId="50E5B0A8" w:rsidR="00C01502" w:rsidRDefault="00C01502" w:rsidP="00615F23">
      <w:p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  <w:r>
        <w:rPr>
          <w:rFonts w:ascii="Verdana" w:eastAsia="Times New Roman" w:hAnsi="Verdana" w:cs="Times New Roman"/>
          <w:color w:val="FFFFFF"/>
          <w:kern w:val="0"/>
          <w:sz w:val="18"/>
          <w:szCs w:val="18"/>
          <w:lang w:eastAsia="cs-CZ"/>
          <w14:ligatures w14:val="none"/>
        </w:rPr>
        <w:lastRenderedPageBreak/>
        <w:t>S</w:t>
      </w:r>
      <w:r w:rsidR="00B914C7">
        <w:rPr>
          <w:rFonts w:ascii="Verdana" w:eastAsia="Times New Roman" w:hAnsi="Verdana" w:cs="Times New Roman"/>
          <w:color w:val="FFFFFF"/>
          <w:kern w:val="0"/>
          <w:sz w:val="18"/>
          <w:szCs w:val="18"/>
          <w:lang w:eastAsia="cs-CZ"/>
          <w14:ligatures w14:val="none"/>
        </w:rPr>
        <w:t>S</w:t>
      </w:r>
    </w:p>
    <w:p w14:paraId="5C26AAC5" w14:textId="77777777" w:rsidR="00873891" w:rsidRPr="00BC662C" w:rsidRDefault="00873891" w:rsidP="00615F23">
      <w:pPr>
        <w:spacing w:before="100" w:beforeAutospacing="1" w:after="100" w:afterAutospacing="1" w:line="330" w:lineRule="atLeast"/>
        <w:jc w:val="both"/>
        <w:rPr>
          <w:rFonts w:ascii="Verdana" w:eastAsia="Times New Roman" w:hAnsi="Verdana" w:cs="Times New Roman"/>
          <w:color w:val="555555"/>
          <w:spacing w:val="-1"/>
          <w:kern w:val="0"/>
          <w:lang w:eastAsia="cs-CZ"/>
          <w14:ligatures w14:val="none"/>
        </w:rPr>
      </w:pPr>
    </w:p>
    <w:p w14:paraId="57C47E86" w14:textId="17C16971" w:rsidR="00615F23" w:rsidRDefault="00615F23" w:rsidP="00615F23">
      <w:pPr>
        <w:pStyle w:val="Nadpis2"/>
        <w:spacing w:before="450" w:beforeAutospacing="0" w:after="450" w:afterAutospacing="0" w:line="570" w:lineRule="atLeast"/>
        <w:rPr>
          <w:rFonts w:ascii="Verdana" w:hAnsi="Verdana"/>
          <w:color w:val="FFFFFF"/>
          <w:spacing w:val="4"/>
          <w:sz w:val="51"/>
          <w:szCs w:val="51"/>
        </w:rPr>
      </w:pPr>
      <w:r>
        <w:rPr>
          <w:rFonts w:ascii="Verdana" w:hAnsi="Verdana"/>
          <w:color w:val="FFFFFF"/>
          <w:spacing w:val="4"/>
          <w:sz w:val="51"/>
          <w:szCs w:val="51"/>
        </w:rPr>
        <w:t>Support</w:t>
      </w:r>
    </w:p>
    <w:p w14:paraId="108876B1" w14:textId="084EBE7D" w:rsidR="00A20126" w:rsidRDefault="00A20126" w:rsidP="00A20126">
      <w:pPr>
        <w:pStyle w:val="Nadpis2"/>
        <w:spacing w:before="450" w:beforeAutospacing="0" w:after="450" w:afterAutospacing="0" w:line="570" w:lineRule="atLeast"/>
        <w:rPr>
          <w:rFonts w:ascii="Verdana" w:hAnsi="Verdana"/>
          <w:color w:val="FFFFFF"/>
          <w:spacing w:val="4"/>
          <w:sz w:val="51"/>
          <w:szCs w:val="51"/>
        </w:rPr>
      </w:pPr>
      <w:r>
        <w:rPr>
          <w:rFonts w:ascii="Verdana" w:hAnsi="Verdana"/>
          <w:color w:val="FFFFFF"/>
          <w:spacing w:val="4"/>
          <w:sz w:val="51"/>
          <w:szCs w:val="51"/>
        </w:rPr>
        <w:t>Support</w:t>
      </w:r>
    </w:p>
    <w:p w14:paraId="794779B2" w14:textId="77777777" w:rsidR="00376AE6" w:rsidRDefault="00376AE6" w:rsidP="00CD1ED0">
      <w:pPr>
        <w:jc w:val="both"/>
        <w:rPr>
          <w:sz w:val="28"/>
          <w:szCs w:val="28"/>
        </w:rPr>
      </w:pPr>
    </w:p>
    <w:p w14:paraId="1D2E7A74" w14:textId="5ECCA056" w:rsidR="00376AE6" w:rsidRPr="004725BB" w:rsidRDefault="00376AE6" w:rsidP="00CD1ED0">
      <w:pPr>
        <w:jc w:val="both"/>
        <w:rPr>
          <w:sz w:val="28"/>
          <w:szCs w:val="28"/>
        </w:rPr>
      </w:pPr>
    </w:p>
    <w:sectPr w:rsidR="00376AE6" w:rsidRPr="00472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3138"/>
    <w:multiLevelType w:val="multilevel"/>
    <w:tmpl w:val="B17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BA4DB5"/>
    <w:multiLevelType w:val="multilevel"/>
    <w:tmpl w:val="DD96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9E557B6"/>
    <w:multiLevelType w:val="multilevel"/>
    <w:tmpl w:val="321A6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E3C360D"/>
    <w:multiLevelType w:val="multilevel"/>
    <w:tmpl w:val="A1C0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13CCF"/>
    <w:multiLevelType w:val="multilevel"/>
    <w:tmpl w:val="3D98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D67D3"/>
    <w:multiLevelType w:val="hybridMultilevel"/>
    <w:tmpl w:val="9806A78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C0EBE"/>
    <w:multiLevelType w:val="multilevel"/>
    <w:tmpl w:val="7B4E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EB02F2"/>
    <w:multiLevelType w:val="multilevel"/>
    <w:tmpl w:val="9AF67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17B19C2"/>
    <w:multiLevelType w:val="multilevel"/>
    <w:tmpl w:val="DA34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583850"/>
    <w:multiLevelType w:val="multilevel"/>
    <w:tmpl w:val="16EA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B235FD"/>
    <w:multiLevelType w:val="hybridMultilevel"/>
    <w:tmpl w:val="C1D23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7570A"/>
    <w:multiLevelType w:val="multilevel"/>
    <w:tmpl w:val="E894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3E1E7A"/>
    <w:multiLevelType w:val="multilevel"/>
    <w:tmpl w:val="E3A6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001DD5"/>
    <w:multiLevelType w:val="multilevel"/>
    <w:tmpl w:val="6C84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A274E5"/>
    <w:multiLevelType w:val="multilevel"/>
    <w:tmpl w:val="A4E8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9201A28"/>
    <w:multiLevelType w:val="multilevel"/>
    <w:tmpl w:val="5E5A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0F01E2"/>
    <w:multiLevelType w:val="multilevel"/>
    <w:tmpl w:val="B090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4B4DF1"/>
    <w:multiLevelType w:val="multilevel"/>
    <w:tmpl w:val="92E2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363B7A"/>
    <w:multiLevelType w:val="hybridMultilevel"/>
    <w:tmpl w:val="EB1669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F03DD"/>
    <w:multiLevelType w:val="multilevel"/>
    <w:tmpl w:val="BAE0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AB343B"/>
    <w:multiLevelType w:val="multilevel"/>
    <w:tmpl w:val="CC96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B72483"/>
    <w:multiLevelType w:val="multilevel"/>
    <w:tmpl w:val="F0D4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EB442B"/>
    <w:multiLevelType w:val="hybridMultilevel"/>
    <w:tmpl w:val="BB124A8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0027C"/>
    <w:multiLevelType w:val="multilevel"/>
    <w:tmpl w:val="DF68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3948273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91115322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62673415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663168238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847136743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816989684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083719315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344092264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86579173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73355619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827328535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61567554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67341590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503588382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690841991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99394927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193425465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1768766298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2081636933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 w16cid:durableId="38208350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 w16cid:durableId="1510682607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 w16cid:durableId="192967124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 w16cid:durableId="1861895042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 w16cid:durableId="719013744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1253320698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 w16cid:durableId="100435876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 w16cid:durableId="95768778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 w16cid:durableId="1716925540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 w16cid:durableId="997154859">
    <w:abstractNumId w:val="1"/>
  </w:num>
  <w:num w:numId="30" w16cid:durableId="4155638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340130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23526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15959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90088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816826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7618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537096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207970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62520265">
    <w:abstractNumId w:val="14"/>
  </w:num>
  <w:num w:numId="40" w16cid:durableId="1765806920">
    <w:abstractNumId w:val="0"/>
  </w:num>
  <w:num w:numId="41" w16cid:durableId="718169620">
    <w:abstractNumId w:val="7"/>
  </w:num>
  <w:num w:numId="42" w16cid:durableId="693575298">
    <w:abstractNumId w:val="10"/>
  </w:num>
  <w:num w:numId="43" w16cid:durableId="1697779241">
    <w:abstractNumId w:val="22"/>
  </w:num>
  <w:num w:numId="44" w16cid:durableId="893853333">
    <w:abstractNumId w:val="19"/>
  </w:num>
  <w:num w:numId="45" w16cid:durableId="197163443">
    <w:abstractNumId w:val="5"/>
  </w:num>
  <w:num w:numId="46" w16cid:durableId="1820220031">
    <w:abstractNumId w:val="17"/>
  </w:num>
  <w:num w:numId="47" w16cid:durableId="1314456653">
    <w:abstractNumId w:val="2"/>
  </w:num>
  <w:num w:numId="48" w16cid:durableId="13978219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BC"/>
    <w:rsid w:val="000165BD"/>
    <w:rsid w:val="00020B87"/>
    <w:rsid w:val="00036212"/>
    <w:rsid w:val="00042CC4"/>
    <w:rsid w:val="000469CE"/>
    <w:rsid w:val="000911A6"/>
    <w:rsid w:val="000A6F1E"/>
    <w:rsid w:val="000B500F"/>
    <w:rsid w:val="00110A87"/>
    <w:rsid w:val="00156F2C"/>
    <w:rsid w:val="001647C3"/>
    <w:rsid w:val="00185A54"/>
    <w:rsid w:val="00193D36"/>
    <w:rsid w:val="001B49AF"/>
    <w:rsid w:val="001B5093"/>
    <w:rsid w:val="001D6931"/>
    <w:rsid w:val="001F3346"/>
    <w:rsid w:val="0024495F"/>
    <w:rsid w:val="00244F2D"/>
    <w:rsid w:val="00260D76"/>
    <w:rsid w:val="002731A9"/>
    <w:rsid w:val="0029082C"/>
    <w:rsid w:val="00294BCD"/>
    <w:rsid w:val="002B3C26"/>
    <w:rsid w:val="002D70C0"/>
    <w:rsid w:val="002F2175"/>
    <w:rsid w:val="002F491A"/>
    <w:rsid w:val="00341174"/>
    <w:rsid w:val="00346B69"/>
    <w:rsid w:val="00354D4C"/>
    <w:rsid w:val="0036119A"/>
    <w:rsid w:val="003665CC"/>
    <w:rsid w:val="00376AE6"/>
    <w:rsid w:val="003B6318"/>
    <w:rsid w:val="003F4F12"/>
    <w:rsid w:val="00443424"/>
    <w:rsid w:val="00445024"/>
    <w:rsid w:val="00452081"/>
    <w:rsid w:val="0045363C"/>
    <w:rsid w:val="00457D0D"/>
    <w:rsid w:val="004725BB"/>
    <w:rsid w:val="00477A38"/>
    <w:rsid w:val="004854FA"/>
    <w:rsid w:val="0049515A"/>
    <w:rsid w:val="004961F4"/>
    <w:rsid w:val="004D4666"/>
    <w:rsid w:val="004E4F7F"/>
    <w:rsid w:val="004F3603"/>
    <w:rsid w:val="004F563F"/>
    <w:rsid w:val="00502995"/>
    <w:rsid w:val="0050484A"/>
    <w:rsid w:val="00516494"/>
    <w:rsid w:val="00522B33"/>
    <w:rsid w:val="00535ACF"/>
    <w:rsid w:val="005408BC"/>
    <w:rsid w:val="0054137A"/>
    <w:rsid w:val="00546DF8"/>
    <w:rsid w:val="005533E8"/>
    <w:rsid w:val="005610CA"/>
    <w:rsid w:val="00573F5A"/>
    <w:rsid w:val="00582A8F"/>
    <w:rsid w:val="00584461"/>
    <w:rsid w:val="005865CD"/>
    <w:rsid w:val="0059047A"/>
    <w:rsid w:val="005B306F"/>
    <w:rsid w:val="005C2EF1"/>
    <w:rsid w:val="005E091C"/>
    <w:rsid w:val="00600116"/>
    <w:rsid w:val="0060209E"/>
    <w:rsid w:val="00602D80"/>
    <w:rsid w:val="0061361A"/>
    <w:rsid w:val="00615F23"/>
    <w:rsid w:val="00635B94"/>
    <w:rsid w:val="0067013C"/>
    <w:rsid w:val="00677013"/>
    <w:rsid w:val="00685B9D"/>
    <w:rsid w:val="006908AF"/>
    <w:rsid w:val="00691D29"/>
    <w:rsid w:val="00743845"/>
    <w:rsid w:val="00754DBF"/>
    <w:rsid w:val="00761464"/>
    <w:rsid w:val="00795906"/>
    <w:rsid w:val="007B3021"/>
    <w:rsid w:val="00804BDB"/>
    <w:rsid w:val="00805830"/>
    <w:rsid w:val="00820CF8"/>
    <w:rsid w:val="00840E30"/>
    <w:rsid w:val="00854DC3"/>
    <w:rsid w:val="00865DCB"/>
    <w:rsid w:val="0087341E"/>
    <w:rsid w:val="00873891"/>
    <w:rsid w:val="00891307"/>
    <w:rsid w:val="00897648"/>
    <w:rsid w:val="008C19BE"/>
    <w:rsid w:val="008D1F8C"/>
    <w:rsid w:val="008E0942"/>
    <w:rsid w:val="008E347E"/>
    <w:rsid w:val="00936205"/>
    <w:rsid w:val="00950367"/>
    <w:rsid w:val="00951B5F"/>
    <w:rsid w:val="00957C09"/>
    <w:rsid w:val="00970911"/>
    <w:rsid w:val="009A6635"/>
    <w:rsid w:val="009B04A1"/>
    <w:rsid w:val="009D2AA0"/>
    <w:rsid w:val="009D5A84"/>
    <w:rsid w:val="009E6134"/>
    <w:rsid w:val="00A04817"/>
    <w:rsid w:val="00A06B45"/>
    <w:rsid w:val="00A1263B"/>
    <w:rsid w:val="00A1667E"/>
    <w:rsid w:val="00A20126"/>
    <w:rsid w:val="00A6044A"/>
    <w:rsid w:val="00A63D61"/>
    <w:rsid w:val="00A83558"/>
    <w:rsid w:val="00AA61A0"/>
    <w:rsid w:val="00AE7004"/>
    <w:rsid w:val="00B26AE9"/>
    <w:rsid w:val="00B465F2"/>
    <w:rsid w:val="00B60E88"/>
    <w:rsid w:val="00B8615E"/>
    <w:rsid w:val="00B914C7"/>
    <w:rsid w:val="00BC662C"/>
    <w:rsid w:val="00BE55DE"/>
    <w:rsid w:val="00C01502"/>
    <w:rsid w:val="00C20992"/>
    <w:rsid w:val="00C3255B"/>
    <w:rsid w:val="00C43EEC"/>
    <w:rsid w:val="00C53513"/>
    <w:rsid w:val="00C64146"/>
    <w:rsid w:val="00C8139E"/>
    <w:rsid w:val="00C94DF1"/>
    <w:rsid w:val="00CA1AEA"/>
    <w:rsid w:val="00CB6C3D"/>
    <w:rsid w:val="00CD1ED0"/>
    <w:rsid w:val="00D17995"/>
    <w:rsid w:val="00D3346B"/>
    <w:rsid w:val="00D54BFA"/>
    <w:rsid w:val="00D54C6F"/>
    <w:rsid w:val="00D80FB3"/>
    <w:rsid w:val="00D94ED6"/>
    <w:rsid w:val="00DB20B0"/>
    <w:rsid w:val="00DE0256"/>
    <w:rsid w:val="00DE0AE6"/>
    <w:rsid w:val="00E4052D"/>
    <w:rsid w:val="00E470BB"/>
    <w:rsid w:val="00E57049"/>
    <w:rsid w:val="00E606DC"/>
    <w:rsid w:val="00E91C1F"/>
    <w:rsid w:val="00E94FEA"/>
    <w:rsid w:val="00EA7F26"/>
    <w:rsid w:val="00EB0DD6"/>
    <w:rsid w:val="00EB25BE"/>
    <w:rsid w:val="00F01269"/>
    <w:rsid w:val="00F06EE6"/>
    <w:rsid w:val="00F225F6"/>
    <w:rsid w:val="00F34F24"/>
    <w:rsid w:val="00F73FC4"/>
    <w:rsid w:val="00F826BE"/>
    <w:rsid w:val="00F96F2C"/>
    <w:rsid w:val="00FA6ACA"/>
    <w:rsid w:val="00FC3BC6"/>
    <w:rsid w:val="00FD432B"/>
    <w:rsid w:val="00FE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0ECC"/>
  <w15:chartTrackingRefBased/>
  <w15:docId w15:val="{3F90A4A2-FE06-4914-886B-CD3E133B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4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F06E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F06E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06EE6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F06EE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F06EE6"/>
    <w:rPr>
      <w:i/>
      <w:iCs/>
    </w:rPr>
  </w:style>
  <w:style w:type="paragraph" w:customStyle="1" w:styleId="ukqtbd0">
    <w:name w:val="ukqtbd0"/>
    <w:basedOn w:val="Normln"/>
    <w:rsid w:val="00F0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06EE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54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CD1ED0"/>
    <w:rPr>
      <w:color w:val="808080"/>
    </w:rPr>
  </w:style>
  <w:style w:type="paragraph" w:styleId="Odstavecseseznamem">
    <w:name w:val="List Paragraph"/>
    <w:basedOn w:val="Normln"/>
    <w:uiPriority w:val="34"/>
    <w:qFormat/>
    <w:rsid w:val="00CD1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000000"/>
            <w:right w:val="none" w:sz="0" w:space="0" w:color="auto"/>
          </w:divBdr>
          <w:divsChild>
            <w:div w:id="18642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000000"/>
            <w:right w:val="none" w:sz="0" w:space="0" w:color="auto"/>
          </w:divBdr>
          <w:divsChild>
            <w:div w:id="9797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000000"/>
            <w:right w:val="none" w:sz="0" w:space="0" w:color="auto"/>
          </w:divBdr>
          <w:divsChild>
            <w:div w:id="3781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000000"/>
            <w:right w:val="none" w:sz="0" w:space="0" w:color="auto"/>
          </w:divBdr>
          <w:divsChild>
            <w:div w:id="19472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000000"/>
            <w:right w:val="none" w:sz="0" w:space="0" w:color="auto"/>
          </w:divBdr>
          <w:divsChild>
            <w:div w:id="4547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000000"/>
            <w:right w:val="none" w:sz="0" w:space="0" w:color="auto"/>
          </w:divBdr>
          <w:divsChild>
            <w:div w:id="21435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000000"/>
            <w:right w:val="none" w:sz="0" w:space="0" w:color="auto"/>
          </w:divBdr>
          <w:divsChild>
            <w:div w:id="2678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000000"/>
            <w:right w:val="none" w:sz="0" w:space="0" w:color="auto"/>
          </w:divBdr>
          <w:divsChild>
            <w:div w:id="18147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000000"/>
            <w:right w:val="none" w:sz="0" w:space="0" w:color="auto"/>
          </w:divBdr>
          <w:divsChild>
            <w:div w:id="11716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000000"/>
            <w:right w:val="none" w:sz="0" w:space="0" w:color="auto"/>
          </w:divBdr>
        </w:div>
        <w:div w:id="13084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000000"/>
            <w:right w:val="none" w:sz="0" w:space="0" w:color="auto"/>
          </w:divBdr>
          <w:divsChild>
            <w:div w:id="5737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000000"/>
            <w:right w:val="none" w:sz="0" w:space="0" w:color="auto"/>
          </w:divBdr>
          <w:divsChild>
            <w:div w:id="9044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3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000000"/>
            <w:right w:val="none" w:sz="0" w:space="0" w:color="auto"/>
          </w:divBdr>
          <w:divsChild>
            <w:div w:id="6034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7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5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0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5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93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5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3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73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auto"/>
                            <w:right w:val="none" w:sz="0" w:space="0" w:color="auto"/>
                          </w:divBdr>
                          <w:divsChild>
                            <w:div w:id="203297891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02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99495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2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1104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75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0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000000"/>
            <w:right w:val="none" w:sz="0" w:space="0" w:color="auto"/>
          </w:divBdr>
          <w:divsChild>
            <w:div w:id="8916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000000"/>
            <w:right w:val="none" w:sz="0" w:space="0" w:color="auto"/>
          </w:divBdr>
          <w:divsChild>
            <w:div w:id="4961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000000"/>
            <w:right w:val="none" w:sz="0" w:space="0" w:color="auto"/>
          </w:divBdr>
          <w:divsChild>
            <w:div w:id="11635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000000"/>
            <w:right w:val="none" w:sz="0" w:space="0" w:color="auto"/>
          </w:divBdr>
          <w:divsChild>
            <w:div w:id="6095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4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7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9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7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8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42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6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8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49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auto"/>
                            <w:right w:val="none" w:sz="0" w:space="0" w:color="auto"/>
                          </w:divBdr>
                          <w:divsChild>
                            <w:div w:id="1339044801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05549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36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26443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6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000000"/>
            <w:right w:val="none" w:sz="0" w:space="0" w:color="auto"/>
          </w:divBdr>
          <w:divsChild>
            <w:div w:id="18189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1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4388</TotalTime>
  <Pages>9</Pages>
  <Words>717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Polackova</dc:creator>
  <cp:keywords/>
  <dc:description/>
  <cp:lastModifiedBy>Monika Lekovská</cp:lastModifiedBy>
  <cp:revision>8</cp:revision>
  <dcterms:created xsi:type="dcterms:W3CDTF">2023-11-05T07:41:00Z</dcterms:created>
  <dcterms:modified xsi:type="dcterms:W3CDTF">2023-11-05T09:38:00Z</dcterms:modified>
</cp:coreProperties>
</file>